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C8" w:rsidRPr="00404C87" w:rsidRDefault="00CA58C8" w:rsidP="00DD6B70">
      <w:pPr>
        <w:jc w:val="center"/>
        <w:rPr>
          <w:rFonts w:ascii="Calibri" w:hAnsi="Calibri"/>
          <w:sz w:val="22"/>
          <w:szCs w:val="22"/>
        </w:rPr>
      </w:pPr>
    </w:p>
    <w:p w:rsidR="00DD6B70" w:rsidRDefault="00DD6B70" w:rsidP="00322B80">
      <w:pPr>
        <w:pStyle w:val="Tytu"/>
        <w:rPr>
          <w:rFonts w:ascii="Calibri" w:hAnsi="Calibri"/>
          <w:sz w:val="32"/>
          <w:szCs w:val="32"/>
        </w:rPr>
      </w:pPr>
    </w:p>
    <w:p w:rsidR="00233B4A" w:rsidRPr="00684627" w:rsidRDefault="0015147B" w:rsidP="00322B80">
      <w:pPr>
        <w:pStyle w:val="Tytu"/>
        <w:rPr>
          <w:rFonts w:ascii="Calibri" w:hAnsi="Calibri" w:cs="Calibri"/>
          <w:sz w:val="48"/>
          <w:szCs w:val="48"/>
        </w:rPr>
      </w:pPr>
      <w:r w:rsidRPr="00684627">
        <w:rPr>
          <w:rFonts w:ascii="Calibri" w:hAnsi="Calibri" w:cs="Calibri"/>
          <w:sz w:val="48"/>
          <w:szCs w:val="48"/>
        </w:rPr>
        <w:t xml:space="preserve">Regulamin </w:t>
      </w:r>
      <w:r w:rsidR="00233B4A" w:rsidRPr="00684627">
        <w:rPr>
          <w:rFonts w:ascii="Calibri" w:hAnsi="Calibri" w:cs="Calibri"/>
          <w:sz w:val="48"/>
          <w:szCs w:val="48"/>
        </w:rPr>
        <w:t>Konkurs</w:t>
      </w:r>
      <w:r w:rsidRPr="00684627">
        <w:rPr>
          <w:rFonts w:ascii="Calibri" w:hAnsi="Calibri" w:cs="Calibri"/>
          <w:sz w:val="48"/>
          <w:szCs w:val="48"/>
        </w:rPr>
        <w:t>u</w:t>
      </w:r>
      <w:r w:rsidR="008F62BA" w:rsidRPr="00684627">
        <w:rPr>
          <w:rFonts w:ascii="Calibri" w:hAnsi="Calibri" w:cs="Calibri"/>
          <w:sz w:val="48"/>
          <w:szCs w:val="48"/>
        </w:rPr>
        <w:t xml:space="preserve"> Fotograficzn</w:t>
      </w:r>
      <w:r w:rsidR="0022741A" w:rsidRPr="00684627">
        <w:rPr>
          <w:rFonts w:ascii="Calibri" w:hAnsi="Calibri" w:cs="Calibri"/>
          <w:sz w:val="48"/>
          <w:szCs w:val="48"/>
        </w:rPr>
        <w:t>ego</w:t>
      </w:r>
      <w:r w:rsidRPr="00684627">
        <w:rPr>
          <w:rFonts w:ascii="Calibri" w:hAnsi="Calibri" w:cs="Calibri"/>
          <w:sz w:val="48"/>
          <w:szCs w:val="48"/>
        </w:rPr>
        <w:br/>
      </w:r>
      <w:r w:rsidR="00FD19F3" w:rsidRPr="00832A0E">
        <w:rPr>
          <w:rFonts w:ascii="Calibri" w:hAnsi="Calibri" w:cs="Calibri"/>
          <w:bCs/>
        </w:rPr>
        <w:t>„</w:t>
      </w:r>
      <w:r w:rsidR="00FD19F3">
        <w:rPr>
          <w:rFonts w:ascii="Calibri" w:hAnsi="Calibri" w:cs="Calibri"/>
          <w:sz w:val="40"/>
          <w:szCs w:val="40"/>
        </w:rPr>
        <w:t>LE</w:t>
      </w:r>
      <w:r w:rsidR="00833479">
        <w:rPr>
          <w:rFonts w:ascii="Calibri" w:hAnsi="Calibri" w:cs="Calibri"/>
          <w:sz w:val="40"/>
          <w:szCs w:val="40"/>
        </w:rPr>
        <w:t>GENDA MORSKA</w:t>
      </w:r>
      <w:r w:rsidR="00833479" w:rsidRPr="00684627">
        <w:rPr>
          <w:rFonts w:ascii="Calibri" w:hAnsi="Calibri" w:cs="Calibri"/>
          <w:sz w:val="40"/>
          <w:szCs w:val="40"/>
        </w:rPr>
        <w:t xml:space="preserve"> </w:t>
      </w:r>
      <w:r w:rsidR="00684627" w:rsidRPr="00684627">
        <w:rPr>
          <w:rFonts w:ascii="Calibri" w:hAnsi="Calibri" w:cs="Calibri"/>
          <w:sz w:val="40"/>
          <w:szCs w:val="40"/>
        </w:rPr>
        <w:t>W OBIEKTYWIE</w:t>
      </w:r>
      <w:r w:rsidR="0005217B">
        <w:rPr>
          <w:rFonts w:ascii="Calibri" w:hAnsi="Calibri" w:cs="Calibri"/>
          <w:sz w:val="40"/>
          <w:szCs w:val="40"/>
        </w:rPr>
        <w:t xml:space="preserve"> 201</w:t>
      </w:r>
      <w:r w:rsidR="00B637AE">
        <w:rPr>
          <w:rFonts w:ascii="Calibri" w:hAnsi="Calibri" w:cs="Calibri"/>
          <w:sz w:val="40"/>
          <w:szCs w:val="40"/>
        </w:rPr>
        <w:t>8</w:t>
      </w:r>
      <w:r w:rsidR="00684627" w:rsidRPr="00684627">
        <w:rPr>
          <w:rFonts w:ascii="Calibri" w:hAnsi="Calibri" w:cs="Calibri"/>
          <w:sz w:val="40"/>
          <w:szCs w:val="40"/>
        </w:rPr>
        <w:t>”</w:t>
      </w:r>
    </w:p>
    <w:p w:rsidR="00684627" w:rsidRDefault="00684627" w:rsidP="00404C87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684627" w:rsidRDefault="00684627" w:rsidP="00404C87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684627" w:rsidRPr="00F45644" w:rsidRDefault="00F45644" w:rsidP="00F45644">
      <w:pPr>
        <w:pStyle w:val="Tytu"/>
        <w:rPr>
          <w:rFonts w:ascii="Calibri" w:hAnsi="Calibri" w:cs="Calibri"/>
          <w:sz w:val="24"/>
          <w:szCs w:val="24"/>
        </w:rPr>
      </w:pPr>
      <w:r w:rsidRPr="00F45644">
        <w:rPr>
          <w:rFonts w:ascii="Calibri" w:hAnsi="Calibri" w:cs="Calibri"/>
          <w:sz w:val="24"/>
          <w:szCs w:val="24"/>
        </w:rPr>
        <w:t>§1.</w:t>
      </w:r>
    </w:p>
    <w:p w:rsidR="00F45644" w:rsidRPr="00F45644" w:rsidRDefault="00F45644" w:rsidP="00F45644">
      <w:pPr>
        <w:pStyle w:val="Tytu"/>
        <w:rPr>
          <w:rFonts w:ascii="Calibri" w:hAnsi="Calibri" w:cs="Calibri"/>
          <w:sz w:val="24"/>
          <w:szCs w:val="24"/>
        </w:rPr>
      </w:pPr>
      <w:r w:rsidRPr="00F45644">
        <w:rPr>
          <w:rFonts w:ascii="Calibri" w:hAnsi="Calibri" w:cs="Calibri"/>
          <w:sz w:val="24"/>
          <w:szCs w:val="24"/>
        </w:rPr>
        <w:t>Postanowienia ogólne</w:t>
      </w:r>
    </w:p>
    <w:p w:rsidR="00684627" w:rsidRPr="00832A0E" w:rsidRDefault="00684627" w:rsidP="00404C87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935F52" w:rsidRPr="00935F52" w:rsidRDefault="00935F52" w:rsidP="00832A0E">
      <w:pPr>
        <w:numPr>
          <w:ilvl w:val="1"/>
          <w:numId w:val="4"/>
        </w:numPr>
        <w:jc w:val="both"/>
        <w:rPr>
          <w:rFonts w:ascii="Calibri" w:hAnsi="Calibri" w:cs="Calibri"/>
        </w:rPr>
      </w:pPr>
      <w:r w:rsidRPr="00935F52">
        <w:rPr>
          <w:rStyle w:val="apple-style-span"/>
          <w:rFonts w:ascii="Calibri" w:hAnsi="Calibri" w:cs="Arial"/>
          <w:szCs w:val="18"/>
        </w:rPr>
        <w:t xml:space="preserve">Niniejszy regulamin („Regulamin”) określa warunki i zasady przeprowadzenia  </w:t>
      </w:r>
      <w:r w:rsidRPr="00832A0E">
        <w:rPr>
          <w:rFonts w:ascii="Calibri" w:hAnsi="Calibri" w:cs="Calibri"/>
          <w:b/>
          <w:bCs/>
        </w:rPr>
        <w:t>Konkursu Fotograficznego „</w:t>
      </w:r>
      <w:r w:rsidR="00833479">
        <w:rPr>
          <w:rFonts w:ascii="Calibri" w:hAnsi="Calibri" w:cs="Calibri"/>
          <w:b/>
        </w:rPr>
        <w:t>Legenda Morska</w:t>
      </w:r>
      <w:r w:rsidRPr="00832A0E">
        <w:rPr>
          <w:rFonts w:ascii="Calibri" w:hAnsi="Calibri" w:cs="Calibri"/>
          <w:b/>
        </w:rPr>
        <w:t xml:space="preserve"> w obiektywie</w:t>
      </w:r>
      <w:r w:rsidRPr="00832A0E">
        <w:rPr>
          <w:rFonts w:ascii="Calibri" w:hAnsi="Calibri" w:cs="Calibri"/>
          <w:b/>
          <w:bCs/>
        </w:rPr>
        <w:t xml:space="preserve">” </w:t>
      </w:r>
      <w:r>
        <w:rPr>
          <w:rFonts w:ascii="Calibri" w:hAnsi="Calibri" w:cs="Calibri"/>
          <w:bCs/>
        </w:rPr>
        <w:t xml:space="preserve">(„Konkurs”) </w:t>
      </w:r>
      <w:r w:rsidRPr="00935F52">
        <w:rPr>
          <w:rStyle w:val="apple-style-span"/>
          <w:rFonts w:ascii="Calibri" w:hAnsi="Calibri" w:cs="Arial"/>
          <w:szCs w:val="18"/>
        </w:rPr>
        <w:t>oraz wyboru zwycięzców w Konkursie.</w:t>
      </w:r>
    </w:p>
    <w:p w:rsidR="00F45644" w:rsidRDefault="008F62BA" w:rsidP="00971BD8">
      <w:pPr>
        <w:ind w:left="708"/>
        <w:jc w:val="both"/>
        <w:rPr>
          <w:rFonts w:ascii="Calibri" w:hAnsi="Calibri" w:cs="Calibri"/>
        </w:rPr>
      </w:pPr>
      <w:r w:rsidRPr="00832A0E">
        <w:rPr>
          <w:rFonts w:ascii="Calibri" w:hAnsi="Calibri" w:cs="Calibri"/>
        </w:rPr>
        <w:t xml:space="preserve">Organizatorem </w:t>
      </w:r>
      <w:r w:rsidR="0029576C" w:rsidRPr="00935F52">
        <w:rPr>
          <w:rFonts w:ascii="Calibri" w:hAnsi="Calibri" w:cs="Calibri"/>
          <w:bCs/>
        </w:rPr>
        <w:t>Konkursu</w:t>
      </w:r>
      <w:r w:rsidR="0029576C" w:rsidRPr="00832A0E">
        <w:rPr>
          <w:rFonts w:ascii="Calibri" w:hAnsi="Calibri" w:cs="Calibri"/>
          <w:b/>
          <w:bCs/>
        </w:rPr>
        <w:t xml:space="preserve"> </w:t>
      </w:r>
      <w:r w:rsidR="00340B6F">
        <w:rPr>
          <w:rFonts w:ascii="Calibri" w:hAnsi="Calibri" w:cs="Calibri"/>
        </w:rPr>
        <w:t>jest</w:t>
      </w:r>
      <w:r w:rsidRPr="00832A0E">
        <w:rPr>
          <w:rFonts w:ascii="Calibri" w:hAnsi="Calibri" w:cs="Calibri"/>
        </w:rPr>
        <w:t xml:space="preserve"> </w:t>
      </w:r>
      <w:r w:rsidR="0005217B" w:rsidRPr="0005217B">
        <w:rPr>
          <w:rFonts w:ascii="Calibri" w:hAnsi="Calibri" w:cs="Calibri"/>
          <w:b/>
        </w:rPr>
        <w:t>Agencja Rozwoju Gdyni</w:t>
      </w:r>
      <w:r w:rsidR="0005217B">
        <w:rPr>
          <w:rFonts w:ascii="Calibri" w:hAnsi="Calibri" w:cs="Calibri"/>
        </w:rPr>
        <w:t xml:space="preserve"> spółka</w:t>
      </w:r>
      <w:r w:rsidR="0005217B" w:rsidRPr="0005217B">
        <w:rPr>
          <w:rFonts w:ascii="Calibri" w:hAnsi="Calibri" w:cs="Calibri"/>
        </w:rPr>
        <w:t xml:space="preserve"> z ograniczoną odpowiedzialnością pod adresem: ul. Armii Krajowej 24, 81-372 Gdynia, wpisaną do rejestru przedsiębiorców Krajowego Rejestru Sądowego prowadzonego przez Sąd Rejonowy Gdańsk - Północ w Gdańsku, VIII Wydział Gospodarczy Krajowego Rejestru Sądowego pod numerem KRS 0000343845, posiadającą NIP: 586 224 27 78, REGON: 220856280, kapitał zakładowy w wysokości: 6 947 000 zł,</w:t>
      </w:r>
      <w:r w:rsidR="00E21656">
        <w:rPr>
          <w:rFonts w:ascii="Calibri" w:hAnsi="Calibri" w:cs="Calibri"/>
        </w:rPr>
        <w:t>, zwan</w:t>
      </w:r>
      <w:r w:rsidR="005F52F6">
        <w:rPr>
          <w:rFonts w:ascii="Calibri" w:hAnsi="Calibri" w:cs="Calibri"/>
        </w:rPr>
        <w:t>a dalej „Organizator</w:t>
      </w:r>
      <w:r w:rsidR="00E21656">
        <w:rPr>
          <w:rFonts w:ascii="Calibri" w:hAnsi="Calibri" w:cs="Calibri"/>
        </w:rPr>
        <w:t>em</w:t>
      </w:r>
      <w:r w:rsidR="005F52F6">
        <w:rPr>
          <w:rFonts w:ascii="Calibri" w:hAnsi="Calibri" w:cs="Calibri"/>
        </w:rPr>
        <w:t>”</w:t>
      </w:r>
      <w:r w:rsidR="00340B6F">
        <w:rPr>
          <w:rFonts w:ascii="Calibri" w:hAnsi="Calibri" w:cs="Calibri"/>
        </w:rPr>
        <w:t>.</w:t>
      </w:r>
    </w:p>
    <w:p w:rsidR="0005217B" w:rsidRDefault="0005217B" w:rsidP="00971BD8">
      <w:pPr>
        <w:ind w:left="708"/>
        <w:jc w:val="both"/>
        <w:rPr>
          <w:rStyle w:val="apple-style-span"/>
          <w:rFonts w:ascii="Calibri" w:hAnsi="Calibri" w:cs="Calibri"/>
        </w:rPr>
      </w:pPr>
    </w:p>
    <w:p w:rsidR="00F45644" w:rsidRPr="00832A0E" w:rsidRDefault="00F45644" w:rsidP="00832A0E">
      <w:pPr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Style w:val="apple-style-span"/>
          <w:rFonts w:ascii="Calibri" w:hAnsi="Calibri" w:cs="Calibri"/>
        </w:rPr>
        <w:t>Konkurs odbywa się na terenie Rzeczypospolitej Polskiej.</w:t>
      </w:r>
    </w:p>
    <w:p w:rsidR="00832A0E" w:rsidRDefault="00832A0E" w:rsidP="00832A0E">
      <w:pPr>
        <w:jc w:val="both"/>
        <w:rPr>
          <w:rFonts w:ascii="Calibri" w:hAnsi="Calibri" w:cs="Calibri"/>
        </w:rPr>
      </w:pPr>
    </w:p>
    <w:p w:rsidR="00F45644" w:rsidRPr="00F45644" w:rsidRDefault="003B4BA7" w:rsidP="00F45644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§2</w:t>
      </w:r>
      <w:r w:rsidR="00F45644" w:rsidRPr="00F45644">
        <w:rPr>
          <w:rFonts w:ascii="Calibri" w:hAnsi="Calibri" w:cs="Calibri"/>
          <w:sz w:val="24"/>
          <w:szCs w:val="24"/>
        </w:rPr>
        <w:t>.</w:t>
      </w:r>
    </w:p>
    <w:p w:rsidR="00F45644" w:rsidRPr="00F45644" w:rsidRDefault="00F45644" w:rsidP="00F45644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Zasady Konkursu</w:t>
      </w:r>
    </w:p>
    <w:p w:rsidR="00F45644" w:rsidRPr="00832A0E" w:rsidRDefault="00F45644" w:rsidP="00832A0E">
      <w:pPr>
        <w:jc w:val="both"/>
        <w:rPr>
          <w:rFonts w:ascii="Calibri" w:hAnsi="Calibri" w:cs="Calibri"/>
        </w:rPr>
      </w:pPr>
    </w:p>
    <w:p w:rsidR="00F45644" w:rsidRDefault="00DF0D02" w:rsidP="00F45644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832A0E">
        <w:rPr>
          <w:rFonts w:ascii="Calibri" w:hAnsi="Calibri" w:cs="Calibri"/>
        </w:rPr>
        <w:t>Celem K</w:t>
      </w:r>
      <w:r w:rsidR="008F62BA" w:rsidRPr="00832A0E">
        <w:rPr>
          <w:rFonts w:ascii="Calibri" w:hAnsi="Calibri" w:cs="Calibri"/>
        </w:rPr>
        <w:t xml:space="preserve">onkursu jest </w:t>
      </w:r>
      <w:r w:rsidR="00C24E5A" w:rsidRPr="00832A0E">
        <w:rPr>
          <w:rFonts w:ascii="Calibri" w:hAnsi="Calibri" w:cs="Calibri"/>
        </w:rPr>
        <w:t>promocja</w:t>
      </w:r>
      <w:r w:rsidR="0022741A" w:rsidRPr="00832A0E">
        <w:rPr>
          <w:rFonts w:ascii="Calibri" w:hAnsi="Calibri" w:cs="Calibri"/>
        </w:rPr>
        <w:t xml:space="preserve"> </w:t>
      </w:r>
      <w:r w:rsidR="004E53B6">
        <w:rPr>
          <w:rFonts w:ascii="Calibri" w:hAnsi="Calibri" w:cs="Calibri"/>
        </w:rPr>
        <w:t xml:space="preserve">walorów edukacyjnych i turystycznych </w:t>
      </w:r>
      <w:r w:rsidR="008A2CE4">
        <w:rPr>
          <w:rFonts w:ascii="Calibri" w:hAnsi="Calibri" w:cs="Calibri"/>
        </w:rPr>
        <w:t xml:space="preserve">flagowego </w:t>
      </w:r>
      <w:r w:rsidR="004E53B6">
        <w:rPr>
          <w:rFonts w:ascii="Calibri" w:hAnsi="Calibri" w:cs="Calibri"/>
        </w:rPr>
        <w:t xml:space="preserve">projektu </w:t>
      </w:r>
      <w:r w:rsidR="008A2CE4">
        <w:rPr>
          <w:rFonts w:ascii="Calibri" w:hAnsi="Calibri" w:cs="Calibri"/>
        </w:rPr>
        <w:t xml:space="preserve">miejskiego - </w:t>
      </w:r>
      <w:r w:rsidR="004E53B6">
        <w:rPr>
          <w:rFonts w:ascii="Calibri" w:hAnsi="Calibri" w:cs="Calibri"/>
        </w:rPr>
        <w:t>Legenda Morska Gdyni, w tym wydarzeń np. spacerów, tradycji i ceremoniałów, tras szlaku miejskiego, atrakcji na szlaku, a także aktualnej oferty rekreacji morskiej, w tym turystyki wodnej</w:t>
      </w:r>
      <w:r w:rsidR="00233B4A" w:rsidRPr="00832A0E">
        <w:rPr>
          <w:rFonts w:ascii="Calibri" w:hAnsi="Calibri" w:cs="Calibri"/>
        </w:rPr>
        <w:t>.</w:t>
      </w:r>
      <w:r w:rsidR="00BF61C2" w:rsidRPr="00832A0E">
        <w:rPr>
          <w:rFonts w:ascii="Calibri" w:hAnsi="Calibri" w:cs="Calibri"/>
        </w:rPr>
        <w:t xml:space="preserve"> </w:t>
      </w:r>
      <w:r w:rsidR="004E53B6">
        <w:rPr>
          <w:rFonts w:ascii="Calibri" w:hAnsi="Calibri" w:cs="Calibri"/>
        </w:rPr>
        <w:t>Ważna jest zarówno kompozycja</w:t>
      </w:r>
      <w:r w:rsidR="00273B9D">
        <w:rPr>
          <w:rFonts w:ascii="Calibri" w:hAnsi="Calibri" w:cs="Calibri"/>
        </w:rPr>
        <w:t xml:space="preserve"> </w:t>
      </w:r>
      <w:r w:rsidR="004E53B6">
        <w:rPr>
          <w:rFonts w:ascii="Calibri" w:hAnsi="Calibri" w:cs="Calibri"/>
        </w:rPr>
        <w:t>fotografii, moment zdjęcia, jak i pomysł oraz</w:t>
      </w:r>
      <w:r w:rsidR="00273B9D">
        <w:rPr>
          <w:rFonts w:ascii="Calibri" w:hAnsi="Calibri" w:cs="Calibri"/>
        </w:rPr>
        <w:t> </w:t>
      </w:r>
      <w:r w:rsidR="00BF61C2" w:rsidRPr="00832A0E">
        <w:rPr>
          <w:rFonts w:ascii="Calibri" w:hAnsi="Calibri" w:cs="Calibri"/>
        </w:rPr>
        <w:t xml:space="preserve">zgodność z tematem. </w:t>
      </w:r>
    </w:p>
    <w:p w:rsidR="00F45644" w:rsidRPr="00273B9D" w:rsidRDefault="00F45644" w:rsidP="00F45644">
      <w:pPr>
        <w:numPr>
          <w:ilvl w:val="0"/>
          <w:numId w:val="24"/>
        </w:numPr>
        <w:jc w:val="both"/>
        <w:rPr>
          <w:rStyle w:val="apple-style-span"/>
          <w:rFonts w:ascii="Calibri" w:hAnsi="Calibri" w:cs="Calibri"/>
        </w:rPr>
      </w:pPr>
      <w:r w:rsidRPr="00F45644">
        <w:rPr>
          <w:rStyle w:val="apple-style-span"/>
          <w:rFonts w:ascii="Calibri" w:hAnsi="Calibri" w:cs="Arial"/>
          <w:szCs w:val="18"/>
        </w:rPr>
        <w:t>Organizator powołuje jury Konkursu („Jury"), którego zadaniem jest nadzór nad prawidłowym przebiegiem Konkursu oraz wyłonienie zwycięzców.</w:t>
      </w:r>
      <w:r w:rsidR="00273B9D">
        <w:rPr>
          <w:rStyle w:val="apple-style-span"/>
          <w:rFonts w:ascii="Calibri" w:hAnsi="Calibri" w:cs="Arial"/>
          <w:szCs w:val="18"/>
        </w:rPr>
        <w:t xml:space="preserve"> </w:t>
      </w:r>
    </w:p>
    <w:p w:rsidR="00273B9D" w:rsidRPr="00635353" w:rsidRDefault="00273B9D" w:rsidP="00F45644">
      <w:pPr>
        <w:numPr>
          <w:ilvl w:val="0"/>
          <w:numId w:val="24"/>
        </w:numPr>
        <w:jc w:val="both"/>
        <w:rPr>
          <w:rStyle w:val="apple-style-span"/>
          <w:rFonts w:ascii="Calibri" w:hAnsi="Calibri" w:cs="Calibri"/>
        </w:rPr>
      </w:pPr>
      <w:r w:rsidRPr="00635353">
        <w:rPr>
          <w:rStyle w:val="apple-style-span"/>
          <w:rFonts w:ascii="Calibri" w:hAnsi="Calibri" w:cs="Arial"/>
          <w:szCs w:val="18"/>
        </w:rPr>
        <w:t xml:space="preserve">Pełny skład jury konkursowego zostanie ogłoszony tydzień przed terminem wysyłania prac konkursowych. </w:t>
      </w:r>
    </w:p>
    <w:p w:rsidR="00E9789B" w:rsidRDefault="00F45199" w:rsidP="00E9789B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Style w:val="apple-style-span"/>
          <w:rFonts w:ascii="Calibri" w:hAnsi="Calibri" w:cs="Arial"/>
          <w:szCs w:val="18"/>
        </w:rPr>
        <w:t>Udział w Konkursie jest bezpłatny.</w:t>
      </w:r>
    </w:p>
    <w:p w:rsidR="00F45199" w:rsidRDefault="00D732FE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832A0E">
        <w:rPr>
          <w:rFonts w:ascii="Calibri" w:hAnsi="Calibri" w:cs="Calibri"/>
        </w:rPr>
        <w:t xml:space="preserve">Konkurs </w:t>
      </w:r>
      <w:r w:rsidR="00F45199">
        <w:rPr>
          <w:rFonts w:ascii="Calibri" w:hAnsi="Calibri" w:cs="Calibri"/>
        </w:rPr>
        <w:t>m</w:t>
      </w:r>
      <w:r w:rsidR="00273B9D">
        <w:rPr>
          <w:rFonts w:ascii="Calibri" w:hAnsi="Calibri" w:cs="Calibri"/>
        </w:rPr>
        <w:t>a charakter otwarty</w:t>
      </w:r>
      <w:r w:rsidR="00FD19F3">
        <w:rPr>
          <w:rFonts w:ascii="Calibri" w:hAnsi="Calibri" w:cs="Calibri"/>
        </w:rPr>
        <w:t>.</w:t>
      </w:r>
    </w:p>
    <w:p w:rsidR="0022741A" w:rsidRPr="00A61C25" w:rsidRDefault="00AF59D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</w:t>
      </w:r>
      <w:r w:rsidR="0022741A" w:rsidRPr="00832A0E">
        <w:rPr>
          <w:rFonts w:ascii="Calibri" w:hAnsi="Calibri" w:cs="Calibri"/>
        </w:rPr>
        <w:t>onkur</w:t>
      </w:r>
      <w:r w:rsidR="00BF61C2" w:rsidRPr="00832A0E">
        <w:rPr>
          <w:rFonts w:ascii="Calibri" w:hAnsi="Calibri" w:cs="Calibri"/>
        </w:rPr>
        <w:t xml:space="preserve">su można nadsyłać prace w </w:t>
      </w:r>
      <w:r w:rsidR="00FD19F3">
        <w:rPr>
          <w:rFonts w:ascii="Calibri" w:hAnsi="Calibri" w:cs="Calibri"/>
        </w:rPr>
        <w:t xml:space="preserve">pięciu </w:t>
      </w:r>
      <w:r w:rsidR="00094854" w:rsidRPr="00832A0E">
        <w:rPr>
          <w:rFonts w:ascii="Calibri" w:hAnsi="Calibri" w:cs="Calibri"/>
        </w:rPr>
        <w:t>kategori</w:t>
      </w:r>
      <w:r w:rsidR="00FD19F3">
        <w:rPr>
          <w:rFonts w:ascii="Calibri" w:hAnsi="Calibri" w:cs="Calibri"/>
        </w:rPr>
        <w:t>ach</w:t>
      </w:r>
      <w:r w:rsidR="00DC0D12" w:rsidRPr="00A61C25">
        <w:rPr>
          <w:rFonts w:ascii="Calibri" w:hAnsi="Calibri" w:cs="Calibri"/>
        </w:rPr>
        <w:t>:</w:t>
      </w:r>
    </w:p>
    <w:p w:rsidR="00D454F6" w:rsidRPr="00D454F6" w:rsidRDefault="008849B0" w:rsidP="00D454F6">
      <w:pPr>
        <w:pStyle w:val="Akapitzlist"/>
        <w:numPr>
          <w:ilvl w:val="0"/>
          <w:numId w:val="29"/>
        </w:numPr>
        <w:jc w:val="both"/>
        <w:rPr>
          <w:rFonts w:cs="Calibri"/>
          <w:szCs w:val="24"/>
        </w:rPr>
      </w:pPr>
      <w:r>
        <w:rPr>
          <w:rFonts w:cs="Calibri"/>
          <w:b/>
        </w:rPr>
        <w:t>ŚM</w:t>
      </w:r>
      <w:r w:rsidR="00D454F6" w:rsidRPr="00D454F6">
        <w:rPr>
          <w:rFonts w:cs="Calibri"/>
          <w:b/>
        </w:rPr>
        <w:t xml:space="preserve"> - "</w:t>
      </w:r>
      <w:r>
        <w:rPr>
          <w:rFonts w:cs="Calibri"/>
          <w:b/>
        </w:rPr>
        <w:t>Święto Morza</w:t>
      </w:r>
      <w:r w:rsidR="00D454F6" w:rsidRPr="00D454F6">
        <w:rPr>
          <w:rFonts w:cs="Calibri"/>
          <w:b/>
        </w:rPr>
        <w:t>"</w:t>
      </w:r>
      <w:r w:rsidR="00D454F6" w:rsidRPr="00D454F6">
        <w:rPr>
          <w:rStyle w:val="apple-style-span"/>
          <w:rFonts w:cs="Arial"/>
          <w:szCs w:val="18"/>
        </w:rPr>
        <w:t xml:space="preserve"> </w:t>
      </w:r>
      <w:r w:rsidR="00D454F6" w:rsidRPr="00D454F6">
        <w:rPr>
          <w:rFonts w:cs="Calibri"/>
          <w:szCs w:val="24"/>
        </w:rPr>
        <w:t>- specjalna kategoria</w:t>
      </w:r>
      <w:r w:rsidR="00D454F6" w:rsidRPr="00D454F6">
        <w:rPr>
          <w:rFonts w:cs="Calibri"/>
        </w:rPr>
        <w:t xml:space="preserve"> z okazji </w:t>
      </w:r>
      <w:r>
        <w:rPr>
          <w:rFonts w:cs="Calibri"/>
        </w:rPr>
        <w:t>tegorocznej edycji Święta Morza</w:t>
      </w:r>
      <w:r w:rsidR="00D454F6" w:rsidRPr="00D454F6">
        <w:rPr>
          <w:rFonts w:cs="Calibri"/>
          <w:szCs w:val="24"/>
        </w:rPr>
        <w:t xml:space="preserve"> </w:t>
      </w:r>
      <w:r>
        <w:rPr>
          <w:rFonts w:cs="Calibri"/>
        </w:rPr>
        <w:t>22-24 czerwca 2018 r.</w:t>
      </w:r>
      <w:r w:rsidR="00D454F6" w:rsidRPr="00D454F6">
        <w:rPr>
          <w:rFonts w:cs="Calibri"/>
        </w:rPr>
        <w:t xml:space="preserve">. </w:t>
      </w:r>
    </w:p>
    <w:p w:rsidR="00B859CD" w:rsidRPr="00D454F6" w:rsidRDefault="00B859CD" w:rsidP="00D454F6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 w:rsidRPr="00D454F6">
        <w:rPr>
          <w:rFonts w:cs="Calibri"/>
          <w:b/>
        </w:rPr>
        <w:t>WKM - Wakacje Morskie Gdyni</w:t>
      </w:r>
      <w:r w:rsidRPr="00D454F6">
        <w:rPr>
          <w:rFonts w:cs="Calibri"/>
        </w:rPr>
        <w:t xml:space="preserve"> - wypoczynek letni w Gdyni, w tym związany z morzem. </w:t>
      </w:r>
    </w:p>
    <w:p w:rsidR="004E53B6" w:rsidRPr="00D454F6" w:rsidRDefault="004E53B6" w:rsidP="00D454F6">
      <w:pPr>
        <w:pStyle w:val="Akapitzlist"/>
        <w:numPr>
          <w:ilvl w:val="0"/>
          <w:numId w:val="29"/>
        </w:numPr>
        <w:jc w:val="both"/>
        <w:rPr>
          <w:rFonts w:cs="Calibri"/>
          <w:b/>
        </w:rPr>
      </w:pPr>
      <w:r w:rsidRPr="00D454F6">
        <w:rPr>
          <w:rFonts w:cs="Calibri"/>
          <w:b/>
        </w:rPr>
        <w:t>LM - Legendarne miejsca</w:t>
      </w:r>
      <w:r w:rsidRPr="00D454F6">
        <w:rPr>
          <w:rFonts w:cs="Calibri"/>
        </w:rPr>
        <w:t xml:space="preserve"> -</w:t>
      </w:r>
      <w:r w:rsidRPr="00D454F6">
        <w:rPr>
          <w:rFonts w:cs="Calibri"/>
          <w:b/>
        </w:rPr>
        <w:t xml:space="preserve"> </w:t>
      </w:r>
      <w:r w:rsidRPr="00D454F6">
        <w:rPr>
          <w:rFonts w:cs="Calibri"/>
        </w:rPr>
        <w:t>atrakcje morskie Gdyni związane z historią</w:t>
      </w:r>
      <w:r w:rsidR="00B859CD" w:rsidRPr="00D454F6">
        <w:rPr>
          <w:rFonts w:cs="Calibri"/>
        </w:rPr>
        <w:t>, w tym ujęte w </w:t>
      </w:r>
      <w:r w:rsidRPr="00D454F6">
        <w:rPr>
          <w:rFonts w:cs="Calibri"/>
        </w:rPr>
        <w:t xml:space="preserve">sposób zaskakujący, twórczy. </w:t>
      </w:r>
    </w:p>
    <w:p w:rsidR="004E53B6" w:rsidRPr="00D454F6" w:rsidRDefault="004E53B6" w:rsidP="00D454F6">
      <w:pPr>
        <w:pStyle w:val="Akapitzlist"/>
        <w:numPr>
          <w:ilvl w:val="0"/>
          <w:numId w:val="29"/>
        </w:numPr>
        <w:jc w:val="both"/>
        <w:rPr>
          <w:rFonts w:cs="Calibri"/>
          <w:b/>
        </w:rPr>
      </w:pPr>
      <w:r w:rsidRPr="00D454F6">
        <w:rPr>
          <w:rFonts w:cs="Calibri"/>
          <w:b/>
        </w:rPr>
        <w:t xml:space="preserve">CM - Człowiek i Morze - </w:t>
      </w:r>
      <w:r w:rsidRPr="00D454F6">
        <w:rPr>
          <w:rFonts w:cs="Calibri"/>
        </w:rPr>
        <w:t>portrety zastane ludzi związanych z morzem</w:t>
      </w:r>
      <w:r w:rsidR="00FD19F3">
        <w:rPr>
          <w:rFonts w:cs="Calibri"/>
        </w:rPr>
        <w:t>.</w:t>
      </w:r>
    </w:p>
    <w:p w:rsidR="004E53B6" w:rsidRPr="00D454F6" w:rsidRDefault="008849B0" w:rsidP="00D454F6">
      <w:pPr>
        <w:pStyle w:val="Akapitzlist"/>
        <w:numPr>
          <w:ilvl w:val="0"/>
          <w:numId w:val="29"/>
        </w:numPr>
        <w:jc w:val="both"/>
        <w:rPr>
          <w:rFonts w:cs="Calibri"/>
          <w:b/>
        </w:rPr>
      </w:pPr>
      <w:r>
        <w:rPr>
          <w:rFonts w:cs="Calibri"/>
          <w:b/>
        </w:rPr>
        <w:t>PŻ</w:t>
      </w:r>
      <w:r w:rsidR="004E53B6" w:rsidRPr="00D454F6">
        <w:rPr>
          <w:rFonts w:cs="Calibri"/>
          <w:b/>
        </w:rPr>
        <w:t xml:space="preserve"> - </w:t>
      </w:r>
      <w:r w:rsidR="004E53B6" w:rsidRPr="00D454F6">
        <w:rPr>
          <w:rFonts w:cs="Calibri"/>
        </w:rPr>
        <w:t xml:space="preserve"> fotorep</w:t>
      </w:r>
      <w:r>
        <w:rPr>
          <w:rFonts w:cs="Calibri"/>
        </w:rPr>
        <w:t xml:space="preserve">ortaż morski związany z żeglarstwem. </w:t>
      </w:r>
    </w:p>
    <w:p w:rsidR="004E53B6" w:rsidRPr="00DC0D12" w:rsidRDefault="004E53B6" w:rsidP="0005217B">
      <w:pPr>
        <w:ind w:left="792"/>
        <w:jc w:val="both"/>
        <w:rPr>
          <w:rFonts w:ascii="Calibri" w:hAnsi="Calibri" w:cs="Calibri"/>
          <w:b/>
        </w:rPr>
      </w:pPr>
    </w:p>
    <w:p w:rsidR="00E21656" w:rsidRPr="00E21656" w:rsidRDefault="005F6A23" w:rsidP="00E21656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Uczestnik może nadesłać </w:t>
      </w:r>
      <w:r w:rsidR="00FD19F3">
        <w:rPr>
          <w:rFonts w:ascii="Calibri" w:hAnsi="Calibri" w:cs="Calibri"/>
        </w:rPr>
        <w:t xml:space="preserve">w formie cyfrowej </w:t>
      </w:r>
      <w:r w:rsidR="008849B0">
        <w:rPr>
          <w:rFonts w:ascii="Calibri" w:hAnsi="Calibri" w:cs="Calibri"/>
        </w:rPr>
        <w:t>do 5</w:t>
      </w:r>
      <w:r>
        <w:rPr>
          <w:rFonts w:ascii="Calibri" w:hAnsi="Calibri" w:cs="Calibri"/>
        </w:rPr>
        <w:t xml:space="preserve"> zdj</w:t>
      </w:r>
      <w:r w:rsidR="00340B6F">
        <w:rPr>
          <w:rFonts w:ascii="Calibri" w:hAnsi="Calibri" w:cs="Calibri"/>
        </w:rPr>
        <w:t>ęć w każdej kategori</w:t>
      </w:r>
      <w:r w:rsidR="008849B0">
        <w:rPr>
          <w:rFonts w:ascii="Calibri" w:hAnsi="Calibri" w:cs="Calibri"/>
        </w:rPr>
        <w:t>i, łącznie</w:t>
      </w:r>
      <w:r w:rsidR="000E2885">
        <w:rPr>
          <w:rFonts w:ascii="Calibri" w:hAnsi="Calibri" w:cs="Calibri"/>
        </w:rPr>
        <w:t xml:space="preserve"> </w:t>
      </w:r>
      <w:r w:rsidR="008849B0">
        <w:rPr>
          <w:rFonts w:ascii="Calibri" w:hAnsi="Calibri" w:cs="Calibri"/>
        </w:rPr>
        <w:t>2</w:t>
      </w:r>
      <w:r w:rsidR="00B859CD">
        <w:rPr>
          <w:rFonts w:ascii="Calibri" w:hAnsi="Calibri" w:cs="Calibri"/>
        </w:rPr>
        <w:t>5</w:t>
      </w:r>
      <w:r w:rsidR="00FD19F3">
        <w:rPr>
          <w:rFonts w:ascii="Calibri" w:hAnsi="Calibri" w:cs="Calibri"/>
        </w:rPr>
        <w:t xml:space="preserve"> fotografii. </w:t>
      </w:r>
    </w:p>
    <w:p w:rsidR="0093120A" w:rsidRDefault="0093120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Każde</w:t>
      </w:r>
      <w:r w:rsidR="00AF59DA">
        <w:rPr>
          <w:rFonts w:ascii="Calibri" w:hAnsi="Calibri" w:cs="Calibri"/>
        </w:rPr>
        <w:t xml:space="preserve"> zdjęcie może być zgłoszone do K</w:t>
      </w:r>
      <w:r>
        <w:rPr>
          <w:rFonts w:ascii="Calibri" w:hAnsi="Calibri" w:cs="Calibri"/>
        </w:rPr>
        <w:t>onkursu tylko w jednej kategorii</w:t>
      </w:r>
      <w:r w:rsidR="004B3314">
        <w:rPr>
          <w:rFonts w:ascii="Calibri" w:hAnsi="Calibri" w:cs="Calibri"/>
        </w:rPr>
        <w:t>.</w:t>
      </w:r>
    </w:p>
    <w:p w:rsidR="0093120A" w:rsidRDefault="0093120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Zdjęcia nadesłane na Konkurs mogą być wykonane w technice czarno-białej lub kolorowej.</w:t>
      </w:r>
      <w:r w:rsidR="00FD19F3">
        <w:rPr>
          <w:rFonts w:ascii="Calibri" w:hAnsi="Calibri" w:cs="Calibri"/>
        </w:rPr>
        <w:t xml:space="preserve"> </w:t>
      </w:r>
    </w:p>
    <w:p w:rsidR="0093120A" w:rsidRDefault="0093120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Prace </w:t>
      </w:r>
      <w:r w:rsidR="00FD19F3">
        <w:rPr>
          <w:rFonts w:ascii="Calibri" w:hAnsi="Calibri" w:cs="Calibri"/>
        </w:rPr>
        <w:t>konkursowe muszą być składane wyłącznie w formie cyfrowej oraz</w:t>
      </w:r>
      <w:r>
        <w:rPr>
          <w:rFonts w:ascii="Calibri" w:hAnsi="Calibri" w:cs="Calibri"/>
        </w:rPr>
        <w:t xml:space="preserve"> muszą spełniać następujące wymogi techniczne:</w:t>
      </w:r>
    </w:p>
    <w:p w:rsidR="00A61C25" w:rsidRDefault="008A2CE4" w:rsidP="008A2CE4">
      <w:pPr>
        <w:ind w:lef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93120A">
        <w:rPr>
          <w:rFonts w:ascii="Calibri" w:hAnsi="Calibri" w:cs="Calibri"/>
        </w:rPr>
        <w:t>- format pliku JPG bez kompresji</w:t>
      </w:r>
      <w:r w:rsidR="008253EA">
        <w:rPr>
          <w:rFonts w:ascii="Calibri" w:hAnsi="Calibri" w:cs="Calibri"/>
        </w:rPr>
        <w:t>, rozdzielczość 300 dpi, dłuższy</w:t>
      </w:r>
      <w:r w:rsidR="00626277">
        <w:rPr>
          <w:rFonts w:ascii="Calibri" w:hAnsi="Calibri" w:cs="Calibri"/>
        </w:rPr>
        <w:t xml:space="preserve"> bok nie krótszy niż </w:t>
      </w:r>
      <w:smartTag w:uri="urn:schemas-microsoft-com:office:smarttags" w:element="metricconverter">
        <w:smartTagPr>
          <w:attr w:name="ProductID" w:val="20 cm"/>
        </w:smartTagPr>
        <w:r w:rsidR="00626277">
          <w:rPr>
            <w:rFonts w:ascii="Calibri" w:hAnsi="Calibri" w:cs="Calibri"/>
          </w:rPr>
          <w:t>2</w:t>
        </w:r>
        <w:r w:rsidR="0093120A">
          <w:rPr>
            <w:rFonts w:ascii="Calibri" w:hAnsi="Calibri" w:cs="Calibri"/>
          </w:rPr>
          <w:t>0</w:t>
        </w:r>
        <w:r w:rsidR="00E21656">
          <w:rPr>
            <w:rFonts w:ascii="Calibri" w:hAnsi="Calibri" w:cs="Calibri"/>
          </w:rPr>
          <w:t xml:space="preserve"> </w:t>
        </w:r>
        <w:r w:rsidR="0093120A">
          <w:rPr>
            <w:rFonts w:ascii="Calibri" w:hAnsi="Calibri" w:cs="Calibri"/>
          </w:rPr>
          <w:t>cm</w:t>
        </w:r>
      </w:smartTag>
      <w:r w:rsidR="005B54BF">
        <w:rPr>
          <w:rFonts w:ascii="Calibri" w:hAnsi="Calibri" w:cs="Calibri"/>
        </w:rPr>
        <w:t>.</w:t>
      </w:r>
      <w:r w:rsidR="00626277">
        <w:rPr>
          <w:rFonts w:ascii="Calibri" w:hAnsi="Calibri" w:cs="Calibri"/>
        </w:rPr>
        <w:t xml:space="preserve"> </w:t>
      </w:r>
    </w:p>
    <w:p w:rsidR="005B54BF" w:rsidRDefault="005B54BF" w:rsidP="008A2CE4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Materiały nadsyłane na Konkurs nie będą zwracane. </w:t>
      </w:r>
    </w:p>
    <w:p w:rsidR="00371BE4" w:rsidRPr="00FD19F3" w:rsidRDefault="00AF59DA" w:rsidP="008A2CE4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FD19F3">
        <w:rPr>
          <w:rFonts w:ascii="Calibri" w:hAnsi="Calibri" w:cs="Calibri"/>
        </w:rPr>
        <w:t>Przystępując do Konkursu</w:t>
      </w:r>
      <w:r w:rsidR="008253EA" w:rsidRPr="00FD19F3">
        <w:rPr>
          <w:rFonts w:ascii="Calibri" w:hAnsi="Calibri" w:cs="Calibri"/>
        </w:rPr>
        <w:t xml:space="preserve"> uczestnik potwierdza </w:t>
      </w:r>
      <w:r w:rsidR="00ED0AA2" w:rsidRPr="00FD19F3">
        <w:rPr>
          <w:rFonts w:ascii="Calibri" w:hAnsi="Calibri" w:cs="Calibri"/>
        </w:rPr>
        <w:t>przysługujące mu</w:t>
      </w:r>
      <w:r w:rsidR="008253EA" w:rsidRPr="00FD19F3">
        <w:rPr>
          <w:rFonts w:ascii="Calibri" w:hAnsi="Calibri" w:cs="Calibri"/>
        </w:rPr>
        <w:t xml:space="preserve"> prawa autorskie do</w:t>
      </w:r>
      <w:r w:rsidR="00ED0AA2" w:rsidRPr="00FD19F3">
        <w:rPr>
          <w:rFonts w:ascii="Calibri" w:hAnsi="Calibri" w:cs="Calibri"/>
        </w:rPr>
        <w:t xml:space="preserve"> nadesłanych  </w:t>
      </w:r>
      <w:r w:rsidR="008253EA" w:rsidRPr="00FD19F3">
        <w:rPr>
          <w:rFonts w:ascii="Calibri" w:hAnsi="Calibri" w:cs="Calibri"/>
        </w:rPr>
        <w:t>fotografii, uznaj</w:t>
      </w:r>
      <w:r w:rsidR="00626277" w:rsidRPr="00FD19F3">
        <w:rPr>
          <w:rFonts w:ascii="Calibri" w:hAnsi="Calibri" w:cs="Calibri"/>
        </w:rPr>
        <w:t>e niniejszy regulamin</w:t>
      </w:r>
      <w:r w:rsidR="00273B9D" w:rsidRPr="00FD19F3">
        <w:rPr>
          <w:rFonts w:ascii="Calibri" w:hAnsi="Calibri" w:cs="Calibri"/>
        </w:rPr>
        <w:t>,</w:t>
      </w:r>
      <w:r w:rsidR="00ED0AA2" w:rsidRPr="00FD19F3">
        <w:rPr>
          <w:rFonts w:ascii="Calibri" w:hAnsi="Calibri" w:cs="Calibri"/>
        </w:rPr>
        <w:t xml:space="preserve"> a także</w:t>
      </w:r>
      <w:r w:rsidR="00273B9D" w:rsidRPr="00FD19F3">
        <w:rPr>
          <w:rFonts w:ascii="Calibri" w:hAnsi="Calibri" w:cs="Calibri"/>
        </w:rPr>
        <w:t xml:space="preserve"> udziela Organizatorowi</w:t>
      </w:r>
      <w:r w:rsidR="008253EA" w:rsidRPr="00FD19F3">
        <w:rPr>
          <w:rFonts w:ascii="Calibri" w:hAnsi="Calibri" w:cs="Calibri"/>
        </w:rPr>
        <w:t xml:space="preserve"> </w:t>
      </w:r>
      <w:r w:rsidR="000C55B2" w:rsidRPr="00FD19F3">
        <w:rPr>
          <w:rFonts w:ascii="Calibri" w:hAnsi="Calibri" w:cs="Calibri"/>
        </w:rPr>
        <w:t xml:space="preserve">oraz </w:t>
      </w:r>
      <w:r w:rsidR="003908CD" w:rsidRPr="00FD19F3">
        <w:rPr>
          <w:rFonts w:ascii="Calibri" w:hAnsi="Calibri" w:cs="Calibri"/>
        </w:rPr>
        <w:t>gminie Miasta</w:t>
      </w:r>
      <w:r w:rsidR="000C55B2" w:rsidRPr="00FD19F3">
        <w:rPr>
          <w:rFonts w:ascii="Calibri" w:hAnsi="Calibri" w:cs="Calibri"/>
        </w:rPr>
        <w:t xml:space="preserve"> Gdynia, </w:t>
      </w:r>
      <w:r w:rsidR="008253EA" w:rsidRPr="00FD19F3">
        <w:rPr>
          <w:rFonts w:ascii="Calibri" w:hAnsi="Calibri" w:cs="Calibri"/>
        </w:rPr>
        <w:t>nieodpłatn</w:t>
      </w:r>
      <w:r w:rsidR="00273B9D" w:rsidRPr="00FD19F3">
        <w:rPr>
          <w:rFonts w:ascii="Calibri" w:hAnsi="Calibri" w:cs="Calibri"/>
        </w:rPr>
        <w:t>ych praw zależnych majątkowych, do</w:t>
      </w:r>
      <w:r w:rsidR="008253EA" w:rsidRPr="00FD19F3">
        <w:rPr>
          <w:rFonts w:ascii="Calibri" w:hAnsi="Calibri" w:cs="Calibri"/>
        </w:rPr>
        <w:t xml:space="preserve"> wykorzystywania nadesłanych fotografii</w:t>
      </w:r>
      <w:r w:rsidR="00371BE4" w:rsidRPr="00FD19F3">
        <w:rPr>
          <w:rFonts w:ascii="Calibri" w:hAnsi="Calibri" w:cs="Calibri"/>
        </w:rPr>
        <w:t xml:space="preserve"> w</w:t>
      </w:r>
      <w:r w:rsidR="000C55B2" w:rsidRPr="00FD19F3">
        <w:rPr>
          <w:rFonts w:ascii="Calibri" w:hAnsi="Calibri" w:cs="Calibri"/>
        </w:rPr>
        <w:t xml:space="preserve"> celach promocyjno-wizerunkowych,</w:t>
      </w:r>
      <w:r w:rsidRPr="00FD19F3">
        <w:rPr>
          <w:rFonts w:ascii="Calibri" w:hAnsi="Calibri" w:cs="Calibri"/>
        </w:rPr>
        <w:t xml:space="preserve"> </w:t>
      </w:r>
      <w:r w:rsidR="000C55B2" w:rsidRPr="00FD19F3">
        <w:rPr>
          <w:rFonts w:ascii="Calibri" w:hAnsi="Calibri" w:cs="Calibri"/>
        </w:rPr>
        <w:t xml:space="preserve">w działaniach promujących Gdynię, w tym projekt Legenda Morska Gdyni </w:t>
      </w:r>
      <w:r w:rsidR="00371BE4" w:rsidRPr="00FD19F3">
        <w:rPr>
          <w:rFonts w:ascii="Calibri" w:hAnsi="Calibri" w:cs="Calibri"/>
        </w:rPr>
        <w:t xml:space="preserve">na następujących polach eksploatacji: </w:t>
      </w:r>
      <w:r w:rsidR="00ED0AA2" w:rsidRPr="00FD19F3">
        <w:rPr>
          <w:rFonts w:ascii="Calibri" w:hAnsi="Calibri" w:cs="Calibri"/>
        </w:rPr>
        <w:t xml:space="preserve">umieszczania </w:t>
      </w:r>
      <w:r w:rsidR="00EC7471" w:rsidRPr="00FD19F3">
        <w:rPr>
          <w:rFonts w:ascii="Calibri" w:hAnsi="Calibri" w:cs="Calibri"/>
        </w:rPr>
        <w:t xml:space="preserve">w Internecie </w:t>
      </w:r>
      <w:r w:rsidR="00ED0AA2" w:rsidRPr="00FD19F3">
        <w:rPr>
          <w:rFonts w:ascii="Calibri" w:hAnsi="Calibri" w:cs="Calibri"/>
        </w:rPr>
        <w:t xml:space="preserve">na stronach służących celom, o których mowa powyżej </w:t>
      </w:r>
      <w:r w:rsidR="00EC7471" w:rsidRPr="00FD19F3">
        <w:rPr>
          <w:rFonts w:ascii="Calibri" w:hAnsi="Calibri" w:cs="Calibri"/>
        </w:rPr>
        <w:t xml:space="preserve">oraz </w:t>
      </w:r>
      <w:r w:rsidR="00ED0AA2" w:rsidRPr="00FD19F3">
        <w:rPr>
          <w:rFonts w:ascii="Calibri" w:hAnsi="Calibri" w:cs="Calibri"/>
        </w:rPr>
        <w:t xml:space="preserve">umieszczania </w:t>
      </w:r>
      <w:bookmarkStart w:id="0" w:name="_GoBack"/>
      <w:bookmarkEnd w:id="0"/>
      <w:r w:rsidR="00EC7471" w:rsidRPr="00FD19F3">
        <w:rPr>
          <w:rFonts w:ascii="Calibri" w:hAnsi="Calibri" w:cs="Calibri"/>
        </w:rPr>
        <w:t>w dowolnej przestrzeni wystawienniczej, w media</w:t>
      </w:r>
      <w:r w:rsidR="008A2CE4" w:rsidRPr="00FD19F3">
        <w:rPr>
          <w:rFonts w:ascii="Calibri" w:hAnsi="Calibri" w:cs="Calibri"/>
        </w:rPr>
        <w:t>ch, w materiałach drukowanych i </w:t>
      </w:r>
      <w:r w:rsidR="00EC7471" w:rsidRPr="00FD19F3">
        <w:rPr>
          <w:rFonts w:ascii="Calibri" w:hAnsi="Calibri" w:cs="Calibri"/>
        </w:rPr>
        <w:t>cyfrowych. Zezwolenie ma charakter nieodwołalny i nie jest ograniczone terminem oraz może być wykorzystywane wielokrotnie.</w:t>
      </w:r>
    </w:p>
    <w:p w:rsidR="008A2CE4" w:rsidRDefault="00371BE4" w:rsidP="008A2CE4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8A2CE4">
        <w:rPr>
          <w:rFonts w:ascii="Calibri" w:hAnsi="Calibri" w:cs="Calibri"/>
        </w:rPr>
        <w:t>Nad</w:t>
      </w:r>
      <w:r w:rsidR="003B4BA7" w:rsidRPr="008A2CE4">
        <w:rPr>
          <w:rFonts w:ascii="Calibri" w:hAnsi="Calibri" w:cs="Calibri"/>
        </w:rPr>
        <w:t>esłanie fotografii</w:t>
      </w:r>
      <w:r w:rsidR="00AF59DA" w:rsidRPr="008A2CE4">
        <w:rPr>
          <w:rFonts w:ascii="Calibri" w:hAnsi="Calibri" w:cs="Calibri"/>
        </w:rPr>
        <w:t xml:space="preserve"> na K</w:t>
      </w:r>
      <w:r w:rsidRPr="008A2CE4">
        <w:rPr>
          <w:rFonts w:ascii="Calibri" w:hAnsi="Calibri" w:cs="Calibri"/>
        </w:rPr>
        <w:t>onkurs je</w:t>
      </w:r>
      <w:r w:rsidR="00AF59DA" w:rsidRPr="008A2CE4">
        <w:rPr>
          <w:rFonts w:ascii="Calibri" w:hAnsi="Calibri" w:cs="Calibri"/>
        </w:rPr>
        <w:t>st równoznaczne z zapewnieniem Organizatora K</w:t>
      </w:r>
      <w:r w:rsidRPr="008A2CE4">
        <w:rPr>
          <w:rFonts w:ascii="Calibri" w:hAnsi="Calibri" w:cs="Calibri"/>
        </w:rPr>
        <w:t>onkursu o tym, iż utwór nie narusza praw osób trzecich, a w szczególności rozpowszechnienie utworu nie będzie prowadziło do naruszenia prawa do ochrony wizerunku osób przedstawianyc</w:t>
      </w:r>
      <w:r w:rsidR="003B4BA7" w:rsidRPr="008A2CE4">
        <w:rPr>
          <w:rFonts w:ascii="Calibri" w:hAnsi="Calibri" w:cs="Calibri"/>
        </w:rPr>
        <w:t>h na fotografii</w:t>
      </w:r>
      <w:r w:rsidRPr="008A2CE4">
        <w:rPr>
          <w:rFonts w:ascii="Calibri" w:hAnsi="Calibri" w:cs="Calibri"/>
        </w:rPr>
        <w:t xml:space="preserve"> albowiem utwór spełnia wymogi określone w artykule 81 ustawy o ochronie praw autorskich i prawach pokrewnych (Rozpowszechnianie wizerunku wymaga zezwolenia osoby na nim przedstawionej.</w:t>
      </w:r>
      <w:r w:rsidR="00273B9D" w:rsidRPr="008A2CE4">
        <w:rPr>
          <w:rFonts w:ascii="Calibri" w:hAnsi="Calibri" w:cs="Calibri"/>
        </w:rPr>
        <w:t xml:space="preserve"> W </w:t>
      </w:r>
      <w:r w:rsidR="003B4BA7" w:rsidRPr="008A2CE4">
        <w:rPr>
          <w:rFonts w:ascii="Calibri" w:hAnsi="Calibri" w:cs="Calibri"/>
        </w:rPr>
        <w:t>braku wyraźnego zastrzeżenia zezwolenie nie jest wymagane, jeżeli osoba ta otrzymała umówioną zapłatę za pozowanie. Zezwolenia nie wymaga rozpowszechnianie wizerunku: osoby powszechnie znanej, jeżeli wizerunek wykonano w związku z pełnieniem przez nią funkcji publicznych, w szczególności politycznych, społecznych lub zawodowych lub osoby stanowiącej jedynie szczegół całości takiej, jak zgromadzenie, krajobraz, publiczna impreza).</w:t>
      </w:r>
    </w:p>
    <w:p w:rsidR="008A2CE4" w:rsidRPr="008A2CE4" w:rsidRDefault="003B4BA7" w:rsidP="008A2CE4">
      <w:pPr>
        <w:numPr>
          <w:ilvl w:val="0"/>
          <w:numId w:val="24"/>
        </w:numPr>
        <w:jc w:val="both"/>
        <w:rPr>
          <w:rStyle w:val="apple-style-span"/>
          <w:rFonts w:ascii="Calibri" w:hAnsi="Calibri" w:cs="Calibri"/>
        </w:rPr>
      </w:pPr>
      <w:r w:rsidRPr="008A2CE4">
        <w:rPr>
          <w:rStyle w:val="apple-style-span"/>
          <w:rFonts w:ascii="Calibri" w:hAnsi="Calibri" w:cs="Arial"/>
          <w:szCs w:val="18"/>
        </w:rPr>
        <w:t>W p</w:t>
      </w:r>
      <w:r w:rsidR="00AF59DA" w:rsidRPr="008A2CE4">
        <w:rPr>
          <w:rStyle w:val="apple-style-span"/>
          <w:rFonts w:ascii="Calibri" w:hAnsi="Calibri" w:cs="Arial"/>
          <w:szCs w:val="18"/>
        </w:rPr>
        <w:t>rzypadku wystąpienia przeciwko Organizatorowi K</w:t>
      </w:r>
      <w:r w:rsidRPr="008A2CE4">
        <w:rPr>
          <w:rStyle w:val="apple-style-span"/>
          <w:rFonts w:ascii="Calibri" w:hAnsi="Calibri" w:cs="Arial"/>
          <w:szCs w:val="18"/>
        </w:rPr>
        <w:t>onkursu z roszczeniami w związku z naruszeniem w wyniku publikacji utworów ko</w:t>
      </w:r>
      <w:r w:rsidR="00AF59DA" w:rsidRPr="008A2CE4">
        <w:rPr>
          <w:rStyle w:val="apple-style-span"/>
          <w:rFonts w:ascii="Calibri" w:hAnsi="Calibri" w:cs="Arial"/>
          <w:szCs w:val="18"/>
        </w:rPr>
        <w:t>nkursowych praw osób trzecich, Organizatorowi K</w:t>
      </w:r>
      <w:r w:rsidRPr="008A2CE4">
        <w:rPr>
          <w:rStyle w:val="apple-style-span"/>
          <w:rFonts w:ascii="Calibri" w:hAnsi="Calibri" w:cs="Arial"/>
          <w:szCs w:val="18"/>
        </w:rPr>
        <w:t>onkursu przysługuje roszczenie regr</w:t>
      </w:r>
      <w:r w:rsidR="00AF59DA" w:rsidRPr="008A2CE4">
        <w:rPr>
          <w:rStyle w:val="apple-style-span"/>
          <w:rFonts w:ascii="Calibri" w:hAnsi="Calibri" w:cs="Arial"/>
          <w:szCs w:val="18"/>
        </w:rPr>
        <w:t>esowe w stosunku do uczestnika K</w:t>
      </w:r>
      <w:r w:rsidRPr="008A2CE4">
        <w:rPr>
          <w:rStyle w:val="apple-style-span"/>
          <w:rFonts w:ascii="Calibri" w:hAnsi="Calibri" w:cs="Arial"/>
          <w:szCs w:val="18"/>
        </w:rPr>
        <w:t>onkursu, który nadesłał prace nie spełniają</w:t>
      </w:r>
      <w:r w:rsidR="00340B6F" w:rsidRPr="008A2CE4">
        <w:rPr>
          <w:rStyle w:val="apple-style-span"/>
          <w:rFonts w:ascii="Calibri" w:hAnsi="Calibri" w:cs="Arial"/>
          <w:szCs w:val="18"/>
        </w:rPr>
        <w:t xml:space="preserve">ce wymogów określonych w </w:t>
      </w:r>
      <w:r w:rsidR="008A2CE4">
        <w:rPr>
          <w:rStyle w:val="apple-style-span"/>
          <w:rFonts w:ascii="Calibri" w:hAnsi="Calibri" w:cs="Arial"/>
          <w:szCs w:val="18"/>
        </w:rPr>
        <w:t xml:space="preserve">pkt. </w:t>
      </w:r>
      <w:r w:rsidR="00340B6F" w:rsidRPr="008A2CE4">
        <w:rPr>
          <w:rStyle w:val="apple-style-span"/>
          <w:rFonts w:ascii="Calibri" w:hAnsi="Calibri" w:cs="Arial"/>
          <w:szCs w:val="18"/>
        </w:rPr>
        <w:t>12.</w:t>
      </w:r>
    </w:p>
    <w:p w:rsidR="00EF28F6" w:rsidRPr="008A2CE4" w:rsidRDefault="00E21656" w:rsidP="008A2CE4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8A2CE4">
        <w:rPr>
          <w:rStyle w:val="apple-style-span"/>
          <w:rFonts w:ascii="Calibri" w:hAnsi="Calibri" w:cs="Arial"/>
          <w:szCs w:val="18"/>
        </w:rPr>
        <w:t>Do k</w:t>
      </w:r>
      <w:r w:rsidR="003B4BA7" w:rsidRPr="008A2CE4">
        <w:rPr>
          <w:rStyle w:val="apple-style-span"/>
          <w:rFonts w:ascii="Calibri" w:hAnsi="Calibri" w:cs="Arial"/>
          <w:szCs w:val="18"/>
        </w:rPr>
        <w:t>onkursu dopuszcza się wyłącznie zdjęcia będące efektem jedno</w:t>
      </w:r>
      <w:r w:rsidR="00626277" w:rsidRPr="008A2CE4">
        <w:rPr>
          <w:rStyle w:val="apple-style-span"/>
          <w:rFonts w:ascii="Calibri" w:hAnsi="Calibri" w:cs="Arial"/>
          <w:szCs w:val="18"/>
        </w:rPr>
        <w:t>krotnej ekspozycji. Fotomontaże i</w:t>
      </w:r>
      <w:r w:rsidR="003B4BA7" w:rsidRPr="008A2CE4">
        <w:rPr>
          <w:rStyle w:val="apple-style-span"/>
          <w:rFonts w:ascii="Calibri" w:hAnsi="Calibri" w:cs="Arial"/>
          <w:szCs w:val="18"/>
        </w:rPr>
        <w:t xml:space="preserve"> wielokrotna ekspozycja będą dyskwalifikowane.</w:t>
      </w:r>
      <w:r w:rsidR="004B3314" w:rsidRPr="008A2CE4">
        <w:rPr>
          <w:rStyle w:val="apple-style-span"/>
          <w:rFonts w:ascii="Calibri" w:hAnsi="Calibri" w:cs="Arial"/>
          <w:szCs w:val="18"/>
        </w:rPr>
        <w:t xml:space="preserve"> Dopuszcza się standardową obróbkę cy</w:t>
      </w:r>
      <w:r w:rsidR="006876DA" w:rsidRPr="008A2CE4">
        <w:rPr>
          <w:rStyle w:val="apple-style-span"/>
          <w:rFonts w:ascii="Calibri" w:hAnsi="Calibri" w:cs="Arial"/>
          <w:szCs w:val="18"/>
        </w:rPr>
        <w:t>frową zdjęć – kontrast,</w:t>
      </w:r>
      <w:r w:rsidR="004B3314" w:rsidRPr="008A2CE4">
        <w:rPr>
          <w:rStyle w:val="apple-style-span"/>
          <w:rFonts w:ascii="Calibri" w:hAnsi="Calibri" w:cs="Arial"/>
          <w:szCs w:val="18"/>
        </w:rPr>
        <w:t xml:space="preserve"> jasność,</w:t>
      </w:r>
      <w:r w:rsidR="00172D51" w:rsidRPr="008A2CE4">
        <w:rPr>
          <w:rStyle w:val="apple-style-span"/>
          <w:rFonts w:ascii="Calibri" w:hAnsi="Calibri" w:cs="Arial"/>
          <w:szCs w:val="18"/>
        </w:rPr>
        <w:t xml:space="preserve"> </w:t>
      </w:r>
      <w:r w:rsidR="00626277" w:rsidRPr="008A2CE4">
        <w:rPr>
          <w:rStyle w:val="apple-style-span"/>
          <w:rFonts w:ascii="Calibri" w:hAnsi="Calibri" w:cs="Arial"/>
          <w:szCs w:val="18"/>
        </w:rPr>
        <w:t>balans</w:t>
      </w:r>
      <w:r w:rsidR="00773620" w:rsidRPr="008A2CE4">
        <w:rPr>
          <w:rStyle w:val="apple-style-span"/>
          <w:rFonts w:ascii="Calibri" w:hAnsi="Calibri" w:cs="Arial"/>
          <w:szCs w:val="18"/>
        </w:rPr>
        <w:t xml:space="preserve"> bieli,</w:t>
      </w:r>
      <w:r w:rsidR="00626277" w:rsidRPr="008A2CE4">
        <w:rPr>
          <w:rStyle w:val="apple-style-span"/>
          <w:rFonts w:ascii="Calibri" w:hAnsi="Calibri" w:cs="Arial"/>
          <w:szCs w:val="18"/>
        </w:rPr>
        <w:t xml:space="preserve"> </w:t>
      </w:r>
      <w:r w:rsidR="00172D51" w:rsidRPr="008A2CE4">
        <w:rPr>
          <w:rStyle w:val="apple-style-span"/>
          <w:rFonts w:ascii="Calibri" w:hAnsi="Calibri" w:cs="Arial"/>
          <w:szCs w:val="18"/>
        </w:rPr>
        <w:t>nasycenie kolorów,</w:t>
      </w:r>
      <w:r w:rsidR="004B3314" w:rsidRPr="008A2CE4">
        <w:rPr>
          <w:rStyle w:val="apple-style-span"/>
          <w:rFonts w:ascii="Calibri" w:hAnsi="Calibri" w:cs="Arial"/>
          <w:szCs w:val="18"/>
        </w:rPr>
        <w:t xml:space="preserve"> wyostrzenie.</w:t>
      </w:r>
      <w:r w:rsidR="00992488" w:rsidRPr="008A2CE4">
        <w:rPr>
          <w:rStyle w:val="apple-style-span"/>
          <w:rFonts w:ascii="Calibri" w:hAnsi="Calibri" w:cs="Arial"/>
          <w:szCs w:val="18"/>
        </w:rPr>
        <w:t xml:space="preserve"> </w:t>
      </w:r>
    </w:p>
    <w:p w:rsidR="00371BE4" w:rsidRPr="005058A3" w:rsidRDefault="00103702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="Calibri" w:hAnsi="Calibri" w:cs="Arial"/>
          <w:szCs w:val="18"/>
        </w:rPr>
      </w:pPr>
      <w:r w:rsidRPr="00B859CD">
        <w:rPr>
          <w:rStyle w:val="apple-style-span"/>
          <w:rFonts w:ascii="Calibri" w:hAnsi="Calibri" w:cs="Arial"/>
          <w:szCs w:val="18"/>
        </w:rPr>
        <w:t>Zdjęcia</w:t>
      </w:r>
      <w:r w:rsidR="00B232B5" w:rsidRPr="00B859CD">
        <w:rPr>
          <w:rStyle w:val="apple-style-span"/>
          <w:rFonts w:ascii="Calibri" w:hAnsi="Calibri" w:cs="Arial"/>
          <w:szCs w:val="18"/>
        </w:rPr>
        <w:t xml:space="preserve"> zgłoszone do</w:t>
      </w:r>
      <w:r w:rsidR="00AF59DA" w:rsidRPr="00B859CD">
        <w:rPr>
          <w:rStyle w:val="apple-style-span"/>
          <w:rFonts w:ascii="Calibri" w:hAnsi="Calibri" w:cs="Arial"/>
          <w:szCs w:val="18"/>
        </w:rPr>
        <w:t xml:space="preserve"> K</w:t>
      </w:r>
      <w:r w:rsidR="000E4B89" w:rsidRPr="00B859CD">
        <w:rPr>
          <w:rStyle w:val="apple-style-span"/>
          <w:rFonts w:ascii="Calibri" w:hAnsi="Calibri" w:cs="Arial"/>
          <w:szCs w:val="18"/>
        </w:rPr>
        <w:t>onkursu muszą być opisane</w:t>
      </w:r>
      <w:r w:rsidR="00525ABA" w:rsidRPr="00B859CD">
        <w:rPr>
          <w:rStyle w:val="apple-style-span"/>
          <w:rFonts w:ascii="Calibri" w:hAnsi="Calibri" w:cs="Arial"/>
          <w:szCs w:val="18"/>
        </w:rPr>
        <w:t xml:space="preserve"> bez użycia imienia i nazwiska </w:t>
      </w:r>
      <w:r w:rsidR="006876DA" w:rsidRPr="00B859CD">
        <w:rPr>
          <w:rStyle w:val="apple-style-span"/>
          <w:rFonts w:ascii="Calibri" w:hAnsi="Calibri" w:cs="Arial"/>
          <w:szCs w:val="18"/>
        </w:rPr>
        <w:t>autora,</w:t>
      </w:r>
      <w:r w:rsidR="00B232B5" w:rsidRPr="00B859CD">
        <w:rPr>
          <w:rStyle w:val="apple-style-span"/>
          <w:rFonts w:ascii="Calibri" w:hAnsi="Calibri" w:cs="Arial"/>
          <w:szCs w:val="18"/>
        </w:rPr>
        <w:t xml:space="preserve"> w sposób umożliwiający jednoznaczną identyfikację zdjęcia z </w:t>
      </w:r>
      <w:r w:rsidR="00256ED1" w:rsidRPr="00B859CD">
        <w:rPr>
          <w:rStyle w:val="apple-style-span"/>
          <w:rFonts w:ascii="Calibri" w:hAnsi="Calibri" w:cs="Arial"/>
          <w:szCs w:val="18"/>
        </w:rPr>
        <w:t xml:space="preserve">pięcioznakowym </w:t>
      </w:r>
      <w:r w:rsidR="00B232B5" w:rsidRPr="00B859CD">
        <w:rPr>
          <w:rStyle w:val="apple-style-span"/>
          <w:rFonts w:ascii="Calibri" w:hAnsi="Calibri" w:cs="Arial"/>
          <w:szCs w:val="18"/>
        </w:rPr>
        <w:t>godłem</w:t>
      </w:r>
      <w:r w:rsidR="00735AE6" w:rsidRPr="00B859CD">
        <w:rPr>
          <w:rStyle w:val="apple-style-span"/>
          <w:rFonts w:ascii="Calibri" w:hAnsi="Calibri" w:cs="Arial"/>
          <w:szCs w:val="18"/>
        </w:rPr>
        <w:t xml:space="preserve"> autora</w:t>
      </w:r>
      <w:r w:rsidR="00256ED1" w:rsidRPr="00B859CD">
        <w:rPr>
          <w:rStyle w:val="apple-style-span"/>
          <w:rFonts w:ascii="Calibri" w:hAnsi="Calibri" w:cs="Arial"/>
          <w:szCs w:val="18"/>
        </w:rPr>
        <w:t xml:space="preserve">.  </w:t>
      </w:r>
      <w:r w:rsidR="00B232B5" w:rsidRPr="005058A3">
        <w:rPr>
          <w:rStyle w:val="apple-style-span"/>
          <w:rFonts w:ascii="Calibri" w:hAnsi="Calibri" w:cs="Arial"/>
          <w:szCs w:val="18"/>
        </w:rPr>
        <w:t xml:space="preserve">Oznaczenie musi się składać z </w:t>
      </w:r>
      <w:r w:rsidR="00256ED1" w:rsidRPr="005058A3">
        <w:rPr>
          <w:rStyle w:val="apple-style-span"/>
          <w:rFonts w:ascii="Calibri" w:hAnsi="Calibri" w:cs="Arial"/>
          <w:szCs w:val="18"/>
        </w:rPr>
        <w:t xml:space="preserve">pięcioznakowego </w:t>
      </w:r>
      <w:r w:rsidR="00B232B5" w:rsidRPr="005058A3">
        <w:rPr>
          <w:rStyle w:val="apple-style-span"/>
          <w:rFonts w:ascii="Calibri" w:hAnsi="Calibri" w:cs="Arial"/>
          <w:szCs w:val="18"/>
        </w:rPr>
        <w:t>godła, numeru pracy oraz symbolu kate</w:t>
      </w:r>
      <w:r w:rsidR="00773620" w:rsidRPr="005058A3">
        <w:rPr>
          <w:rStyle w:val="apple-style-span"/>
          <w:rFonts w:ascii="Calibri" w:hAnsi="Calibri" w:cs="Arial"/>
          <w:szCs w:val="18"/>
        </w:rPr>
        <w:t xml:space="preserve">gorii,  na przykład: </w:t>
      </w:r>
      <w:r w:rsidR="00FD19F3" w:rsidRPr="005058A3">
        <w:rPr>
          <w:rStyle w:val="apple-style-span"/>
          <w:rFonts w:ascii="Calibri" w:hAnsi="Calibri" w:cs="Arial"/>
          <w:szCs w:val="18"/>
        </w:rPr>
        <w:t>GODŁO_01_BF</w:t>
      </w:r>
      <w:r w:rsidR="00B232B5" w:rsidRPr="005058A3">
        <w:rPr>
          <w:rStyle w:val="apple-style-span"/>
          <w:rFonts w:ascii="Calibri" w:hAnsi="Calibri" w:cs="Arial"/>
          <w:szCs w:val="18"/>
        </w:rPr>
        <w:t>, GODŁO_02_</w:t>
      </w:r>
      <w:r w:rsidR="00FD19F3" w:rsidRPr="005058A3">
        <w:rPr>
          <w:rStyle w:val="apple-style-span"/>
          <w:rFonts w:ascii="Calibri" w:hAnsi="Calibri" w:cs="Arial"/>
          <w:szCs w:val="18"/>
        </w:rPr>
        <w:t>WM</w:t>
      </w:r>
      <w:r w:rsidR="00A81F41" w:rsidRPr="005058A3">
        <w:rPr>
          <w:rStyle w:val="apple-style-span"/>
          <w:rFonts w:ascii="Calibri" w:hAnsi="Calibri" w:cs="Arial"/>
          <w:szCs w:val="18"/>
        </w:rPr>
        <w:t>, G</w:t>
      </w:r>
      <w:r w:rsidR="00FD19F3" w:rsidRPr="005058A3">
        <w:rPr>
          <w:rStyle w:val="apple-style-span"/>
          <w:rFonts w:ascii="Calibri" w:hAnsi="Calibri" w:cs="Arial"/>
          <w:szCs w:val="18"/>
        </w:rPr>
        <w:t>ODŁO_03_CM</w:t>
      </w:r>
      <w:r w:rsidR="00A81F41" w:rsidRPr="005058A3">
        <w:rPr>
          <w:rStyle w:val="apple-style-span"/>
          <w:rFonts w:ascii="Calibri" w:hAnsi="Calibri" w:cs="Arial"/>
          <w:szCs w:val="18"/>
        </w:rPr>
        <w:t xml:space="preserve"> itp.</w:t>
      </w:r>
    </w:p>
    <w:p w:rsidR="00B232B5" w:rsidRPr="005058A3" w:rsidRDefault="007A3728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Theme="minorHAnsi" w:hAnsiTheme="minorHAnsi" w:cstheme="minorHAnsi"/>
          <w:szCs w:val="18"/>
        </w:rPr>
      </w:pPr>
      <w:r w:rsidRPr="005058A3">
        <w:rPr>
          <w:rStyle w:val="apple-style-span"/>
          <w:rFonts w:asciiTheme="minorHAnsi" w:hAnsiTheme="minorHAnsi" w:cstheme="minorHAnsi"/>
          <w:szCs w:val="18"/>
        </w:rPr>
        <w:t xml:space="preserve">Kolejno ponumerowane </w:t>
      </w:r>
      <w:r w:rsidR="001A7CF8" w:rsidRPr="005058A3">
        <w:rPr>
          <w:rStyle w:val="apple-style-span"/>
          <w:rFonts w:asciiTheme="minorHAnsi" w:hAnsiTheme="minorHAnsi" w:cstheme="minorHAnsi"/>
          <w:szCs w:val="18"/>
        </w:rPr>
        <w:t>i podpisane godłem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 xml:space="preserve"> fotografie konkursowe, </w:t>
      </w:r>
      <w:r w:rsidR="00B232B5" w:rsidRPr="005058A3">
        <w:rPr>
          <w:rStyle w:val="apple-style-span"/>
          <w:rFonts w:asciiTheme="minorHAnsi" w:hAnsiTheme="minorHAnsi" w:cstheme="minorHAnsi"/>
          <w:szCs w:val="18"/>
        </w:rPr>
        <w:t xml:space="preserve">należy 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nagrać 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 xml:space="preserve">następnie na 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nośniku cyfrowym np. płycie </w:t>
      </w:r>
      <w:r w:rsidR="00B232B5" w:rsidRPr="005058A3">
        <w:rPr>
          <w:rStyle w:val="apple-style-span"/>
          <w:rFonts w:asciiTheme="minorHAnsi" w:hAnsiTheme="minorHAnsi" w:cstheme="minorHAnsi"/>
          <w:szCs w:val="18"/>
        </w:rPr>
        <w:t>CD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, </w:t>
      </w:r>
      <w:r w:rsidR="006876DA" w:rsidRPr="005058A3">
        <w:rPr>
          <w:rStyle w:val="apple-style-span"/>
          <w:rFonts w:asciiTheme="minorHAnsi" w:hAnsiTheme="minorHAnsi" w:cstheme="minorHAnsi"/>
          <w:szCs w:val="18"/>
        </w:rPr>
        <w:t xml:space="preserve">DVD, </w:t>
      </w:r>
      <w:r w:rsidRPr="005058A3">
        <w:rPr>
          <w:rStyle w:val="apple-style-span"/>
          <w:rFonts w:asciiTheme="minorHAnsi" w:hAnsiTheme="minorHAnsi" w:cstheme="minorHAnsi"/>
          <w:szCs w:val="18"/>
        </w:rPr>
        <w:t>pendrive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 xml:space="preserve">, który następnie należy czytelnie i trwale </w:t>
      </w:r>
      <w:r w:rsidRPr="005058A3">
        <w:rPr>
          <w:rStyle w:val="apple-style-span"/>
          <w:rFonts w:asciiTheme="minorHAnsi" w:hAnsiTheme="minorHAnsi" w:cstheme="minorHAnsi"/>
          <w:szCs w:val="18"/>
        </w:rPr>
        <w:t>podpisać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 xml:space="preserve"> -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 </w:t>
      </w:r>
      <w:r w:rsidR="006876DA" w:rsidRPr="005058A3">
        <w:rPr>
          <w:rStyle w:val="apple-style-span"/>
          <w:rFonts w:asciiTheme="minorHAnsi" w:hAnsiTheme="minorHAnsi" w:cstheme="minorHAnsi"/>
          <w:szCs w:val="18"/>
        </w:rPr>
        <w:t>tylko</w:t>
      </w:r>
      <w:r w:rsidR="00B232B5" w:rsidRPr="005058A3">
        <w:rPr>
          <w:rStyle w:val="apple-style-span"/>
          <w:rFonts w:asciiTheme="minorHAnsi" w:hAnsiTheme="minorHAnsi" w:cstheme="minorHAnsi"/>
          <w:szCs w:val="18"/>
        </w:rPr>
        <w:t xml:space="preserve"> </w:t>
      </w:r>
      <w:r w:rsidRPr="005058A3">
        <w:rPr>
          <w:rStyle w:val="apple-style-span"/>
          <w:rFonts w:asciiTheme="minorHAnsi" w:hAnsiTheme="minorHAnsi" w:cstheme="minorHAnsi"/>
          <w:szCs w:val="18"/>
        </w:rPr>
        <w:t>samym "</w:t>
      </w:r>
      <w:r w:rsidR="00B232B5" w:rsidRPr="005058A3">
        <w:rPr>
          <w:rStyle w:val="apple-style-span"/>
          <w:rFonts w:asciiTheme="minorHAnsi" w:hAnsiTheme="minorHAnsi" w:cstheme="minorHAnsi"/>
          <w:szCs w:val="18"/>
        </w:rPr>
        <w:t>godłem</w:t>
      </w:r>
      <w:r w:rsidRPr="005058A3">
        <w:rPr>
          <w:rStyle w:val="apple-style-span"/>
          <w:rFonts w:asciiTheme="minorHAnsi" w:hAnsiTheme="minorHAnsi" w:cstheme="minorHAnsi"/>
          <w:szCs w:val="18"/>
        </w:rPr>
        <w:t>"</w:t>
      </w:r>
      <w:r w:rsidR="00B232B5" w:rsidRPr="005058A3">
        <w:rPr>
          <w:rStyle w:val="apple-style-span"/>
          <w:rFonts w:asciiTheme="minorHAnsi" w:hAnsiTheme="minorHAnsi" w:cstheme="minorHAnsi"/>
          <w:szCs w:val="18"/>
        </w:rPr>
        <w:t xml:space="preserve"> autora</w:t>
      </w:r>
      <w:r w:rsidRPr="005058A3">
        <w:rPr>
          <w:rStyle w:val="apple-style-span"/>
          <w:rFonts w:asciiTheme="minorHAnsi" w:hAnsiTheme="minorHAnsi" w:cstheme="minorHAnsi"/>
          <w:szCs w:val="18"/>
        </w:rPr>
        <w:t>, czyli tymczasowym pseudonimem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 xml:space="preserve"> artystycznym</w:t>
      </w:r>
      <w:r w:rsidRPr="005058A3">
        <w:rPr>
          <w:rStyle w:val="apple-style-span"/>
          <w:rFonts w:asciiTheme="minorHAnsi" w:hAnsiTheme="minorHAnsi" w:cstheme="minorHAnsi"/>
          <w:szCs w:val="18"/>
        </w:rPr>
        <w:t>, stworzonym na użytek konkursu</w:t>
      </w:r>
      <w:r w:rsidR="00B232B5" w:rsidRPr="005058A3">
        <w:rPr>
          <w:rStyle w:val="apple-style-span"/>
          <w:rFonts w:asciiTheme="minorHAnsi" w:hAnsiTheme="minorHAnsi" w:cstheme="minorHAnsi"/>
          <w:szCs w:val="18"/>
        </w:rPr>
        <w:t>.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 </w:t>
      </w:r>
    </w:p>
    <w:p w:rsidR="006876DA" w:rsidRPr="005058A3" w:rsidRDefault="006876DA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Theme="minorHAnsi" w:hAnsiTheme="minorHAnsi" w:cstheme="minorHAnsi"/>
          <w:szCs w:val="18"/>
        </w:rPr>
      </w:pPr>
      <w:r w:rsidRPr="005058A3">
        <w:rPr>
          <w:rStyle w:val="apple-style-span"/>
          <w:rFonts w:asciiTheme="minorHAnsi" w:hAnsiTheme="minorHAnsi" w:cstheme="minorHAnsi"/>
          <w:szCs w:val="18"/>
        </w:rPr>
        <w:lastRenderedPageBreak/>
        <w:t>Wraz z</w:t>
      </w:r>
      <w:r w:rsidR="00AF59DA" w:rsidRPr="005058A3">
        <w:rPr>
          <w:rStyle w:val="apple-style-span"/>
          <w:rFonts w:asciiTheme="minorHAnsi" w:hAnsiTheme="minorHAnsi" w:cstheme="minorHAnsi"/>
          <w:szCs w:val="18"/>
        </w:rPr>
        <w:t>e zgłoszeniem zdjęć do K</w:t>
      </w:r>
      <w:r w:rsidRPr="005058A3">
        <w:rPr>
          <w:rStyle w:val="apple-style-span"/>
          <w:rFonts w:asciiTheme="minorHAnsi" w:hAnsiTheme="minorHAnsi" w:cstheme="minorHAnsi"/>
          <w:szCs w:val="18"/>
        </w:rPr>
        <w:t>onkursu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>,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 ich autor musi dołączyć w zamkniętej kopercie</w:t>
      </w:r>
      <w:r w:rsidR="00A82E64" w:rsidRPr="005058A3">
        <w:rPr>
          <w:rStyle w:val="apple-style-span"/>
          <w:rFonts w:asciiTheme="minorHAnsi" w:hAnsiTheme="minorHAnsi" w:cstheme="minorHAnsi"/>
          <w:szCs w:val="18"/>
        </w:rPr>
        <w:t>,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 czytelnie</w:t>
      </w:r>
      <w:r w:rsidR="00AF59DA" w:rsidRPr="005058A3">
        <w:rPr>
          <w:rStyle w:val="apple-style-span"/>
          <w:rFonts w:asciiTheme="minorHAnsi" w:hAnsiTheme="minorHAnsi" w:cstheme="minorHAnsi"/>
          <w:szCs w:val="18"/>
        </w:rPr>
        <w:t xml:space="preserve"> wypełnioną</w:t>
      </w:r>
      <w:r w:rsidR="00A82E64" w:rsidRPr="005058A3">
        <w:rPr>
          <w:rStyle w:val="apple-style-span"/>
          <w:rFonts w:asciiTheme="minorHAnsi" w:hAnsiTheme="minorHAnsi" w:cstheme="minorHAnsi"/>
          <w:szCs w:val="18"/>
        </w:rPr>
        <w:t>,</w:t>
      </w:r>
      <w:r w:rsidR="00AF59DA" w:rsidRPr="005058A3">
        <w:rPr>
          <w:rStyle w:val="apple-style-span"/>
          <w:rFonts w:asciiTheme="minorHAnsi" w:hAnsiTheme="minorHAnsi" w:cstheme="minorHAnsi"/>
          <w:szCs w:val="18"/>
        </w:rPr>
        <w:t xml:space="preserve"> kartę zgłoszeniową K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onkursu. Karta zgłoszeniowa dostępna jest na stronie internetowej </w:t>
      </w:r>
      <w:r w:rsidR="008D1B24" w:rsidRPr="005058A3">
        <w:rPr>
          <w:rStyle w:val="apple-style-span"/>
          <w:rFonts w:asciiTheme="minorHAnsi" w:hAnsiTheme="minorHAnsi" w:cstheme="minorHAnsi"/>
          <w:szCs w:val="18"/>
        </w:rPr>
        <w:t>Organizatora</w:t>
      </w:r>
      <w:r w:rsidRPr="005058A3">
        <w:rPr>
          <w:rStyle w:val="apple-style-span"/>
          <w:rFonts w:asciiTheme="minorHAnsi" w:hAnsiTheme="minorHAnsi" w:cstheme="minorHAnsi"/>
          <w:szCs w:val="18"/>
        </w:rPr>
        <w:t xml:space="preserve">: www.arg.gdynia.pl </w:t>
      </w:r>
    </w:p>
    <w:p w:rsidR="00D110AC" w:rsidRPr="005058A3" w:rsidRDefault="00103702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Theme="minorHAnsi" w:hAnsiTheme="minorHAnsi" w:cstheme="minorHAnsi"/>
          <w:szCs w:val="18"/>
        </w:rPr>
      </w:pPr>
      <w:r w:rsidRPr="005058A3">
        <w:rPr>
          <w:rStyle w:val="apple-style-span"/>
          <w:rFonts w:asciiTheme="minorHAnsi" w:hAnsiTheme="minorHAnsi" w:cstheme="minorHAnsi"/>
          <w:szCs w:val="18"/>
        </w:rPr>
        <w:t xml:space="preserve">Osoby niepełnoletnie obowiązane są załączyć pisemną zgodę rodziców lub opiekunów na udział w Konkursie, której formularz stanowi załącznik nr 1 do niniejszego regulaminu. </w:t>
      </w:r>
    </w:p>
    <w:p w:rsidR="00D454F6" w:rsidRPr="005058A3" w:rsidRDefault="00AF59DA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Theme="minorHAnsi" w:hAnsiTheme="minorHAnsi" w:cstheme="minorHAnsi"/>
          <w:szCs w:val="18"/>
        </w:rPr>
      </w:pPr>
      <w:r w:rsidRPr="005058A3">
        <w:rPr>
          <w:rStyle w:val="apple-style-span"/>
          <w:rFonts w:asciiTheme="minorHAnsi" w:hAnsiTheme="minorHAnsi" w:cstheme="minorHAnsi"/>
          <w:szCs w:val="18"/>
        </w:rPr>
        <w:t>Zgłoszenia do K</w:t>
      </w:r>
      <w:r w:rsidR="00103702" w:rsidRPr="005058A3">
        <w:rPr>
          <w:rStyle w:val="apple-style-span"/>
          <w:rFonts w:asciiTheme="minorHAnsi" w:hAnsiTheme="minorHAnsi" w:cstheme="minorHAnsi"/>
          <w:szCs w:val="18"/>
        </w:rPr>
        <w:t>onkursu (oznaczone zdjęcia na płycie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 xml:space="preserve"> CD/DVD</w:t>
      </w:r>
      <w:r w:rsidR="006A57F8" w:rsidRPr="005058A3">
        <w:rPr>
          <w:rStyle w:val="apple-style-span"/>
          <w:rFonts w:asciiTheme="minorHAnsi" w:hAnsiTheme="minorHAnsi" w:cstheme="minorHAnsi"/>
          <w:szCs w:val="18"/>
        </w:rPr>
        <w:t>/pendrive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 xml:space="preserve"> opatrzonej</w:t>
      </w:r>
      <w:r w:rsidR="00103702" w:rsidRPr="005058A3">
        <w:rPr>
          <w:rStyle w:val="apple-style-span"/>
          <w:rFonts w:asciiTheme="minorHAnsi" w:hAnsiTheme="minorHAnsi" w:cstheme="minorHAnsi"/>
          <w:szCs w:val="18"/>
        </w:rPr>
        <w:t xml:space="preserve"> godłem, 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 xml:space="preserve">podpisana karta zgłoszeniowa, oraz w przypadku osób niepełnoletnich zgoda rodziców lub opiekunów) należy nadsyłać pocztą </w:t>
      </w:r>
      <w:r w:rsidR="00A81F41" w:rsidRPr="005058A3">
        <w:rPr>
          <w:rStyle w:val="apple-style-span"/>
          <w:rFonts w:asciiTheme="minorHAnsi" w:hAnsiTheme="minorHAnsi" w:cstheme="minorHAnsi"/>
          <w:szCs w:val="18"/>
        </w:rPr>
        <w:t xml:space="preserve">lub dostarczyć osobiście 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>w zamkniętej kopercie</w:t>
      </w:r>
      <w:r w:rsidR="00D110AC" w:rsidRPr="005058A3">
        <w:rPr>
          <w:rStyle w:val="apple-style-span"/>
          <w:rFonts w:asciiTheme="minorHAnsi" w:hAnsiTheme="minorHAnsi" w:cstheme="minorHAnsi"/>
          <w:szCs w:val="18"/>
        </w:rPr>
        <w:t>:</w:t>
      </w:r>
      <w:r w:rsidR="00D454F6" w:rsidRPr="005058A3">
        <w:rPr>
          <w:rStyle w:val="apple-style-span"/>
          <w:rFonts w:asciiTheme="minorHAnsi" w:hAnsiTheme="minorHAnsi" w:cstheme="minorHAnsi"/>
          <w:szCs w:val="18"/>
        </w:rPr>
        <w:t xml:space="preserve"> 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 xml:space="preserve"> </w:t>
      </w:r>
      <w:r w:rsidR="00256ED1" w:rsidRPr="005058A3">
        <w:rPr>
          <w:rStyle w:val="apple-style-span"/>
          <w:rFonts w:asciiTheme="minorHAnsi" w:hAnsiTheme="minorHAnsi" w:cstheme="minorHAnsi"/>
          <w:szCs w:val="18"/>
        </w:rPr>
        <w:tab/>
      </w:r>
      <w:r w:rsidR="00256ED1" w:rsidRPr="005058A3">
        <w:rPr>
          <w:rStyle w:val="apple-style-span"/>
          <w:rFonts w:asciiTheme="minorHAnsi" w:hAnsiTheme="minorHAnsi" w:cstheme="minorHAnsi"/>
          <w:szCs w:val="18"/>
        </w:rPr>
        <w:tab/>
      </w:r>
    </w:p>
    <w:p w:rsidR="00D454F6" w:rsidRDefault="00D454F6" w:rsidP="00256ED1">
      <w:pPr>
        <w:ind w:left="708"/>
        <w:jc w:val="both"/>
        <w:rPr>
          <w:rFonts w:ascii="Calibri" w:hAnsi="Calibri" w:cs="Calibri"/>
        </w:rPr>
      </w:pPr>
    </w:p>
    <w:p w:rsidR="00D454F6" w:rsidRDefault="00D454F6" w:rsidP="00256ED1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proofErr w:type="spellStart"/>
      <w:r>
        <w:rPr>
          <w:rFonts w:ascii="Calibri" w:hAnsi="Calibri" w:cs="Calibri"/>
        </w:rPr>
        <w:t>fotografie</w:t>
      </w:r>
      <w:proofErr w:type="spellEnd"/>
      <w:r>
        <w:rPr>
          <w:rFonts w:ascii="Calibri" w:hAnsi="Calibri" w:cs="Calibri"/>
        </w:rPr>
        <w:t xml:space="preserve"> w kategorii "</w:t>
      </w:r>
      <w:r w:rsidR="008849B0">
        <w:rPr>
          <w:rFonts w:ascii="Calibri" w:hAnsi="Calibri" w:cs="Calibri"/>
        </w:rPr>
        <w:t>Święto Morza</w:t>
      </w:r>
      <w:r>
        <w:rPr>
          <w:rFonts w:ascii="Calibri" w:hAnsi="Calibri" w:cs="Calibri"/>
        </w:rPr>
        <w:t>" do:</w:t>
      </w:r>
    </w:p>
    <w:p w:rsidR="00D454F6" w:rsidRDefault="00D454F6" w:rsidP="00256ED1">
      <w:pPr>
        <w:ind w:left="708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</w:t>
      </w:r>
      <w:r w:rsidR="008849B0">
        <w:rPr>
          <w:rFonts w:ascii="Calibri" w:hAnsi="Calibri" w:cs="Calibri"/>
          <w:b/>
          <w:sz w:val="28"/>
        </w:rPr>
        <w:t>29 czerwca</w:t>
      </w:r>
      <w:r>
        <w:rPr>
          <w:rFonts w:ascii="Calibri" w:hAnsi="Calibri" w:cs="Calibri"/>
          <w:b/>
          <w:sz w:val="28"/>
        </w:rPr>
        <w:t xml:space="preserve"> </w:t>
      </w:r>
      <w:r w:rsidR="008849B0">
        <w:rPr>
          <w:rFonts w:ascii="Calibri" w:hAnsi="Calibri" w:cs="Calibri"/>
          <w:b/>
          <w:sz w:val="28"/>
        </w:rPr>
        <w:t>2018 roku</w:t>
      </w:r>
    </w:p>
    <w:p w:rsidR="00FD19F3" w:rsidRDefault="00FD19F3" w:rsidP="00256ED1">
      <w:pPr>
        <w:ind w:left="708"/>
        <w:jc w:val="both"/>
        <w:rPr>
          <w:rFonts w:ascii="Calibri" w:hAnsi="Calibri" w:cs="Calibri"/>
        </w:rPr>
      </w:pPr>
    </w:p>
    <w:p w:rsidR="00D454F6" w:rsidRPr="00D454F6" w:rsidRDefault="00D454F6" w:rsidP="00256ED1">
      <w:pPr>
        <w:ind w:left="708"/>
        <w:jc w:val="both"/>
        <w:rPr>
          <w:rFonts w:ascii="Calibri" w:hAnsi="Calibri" w:cs="Calibri"/>
        </w:rPr>
      </w:pPr>
      <w:r w:rsidRPr="00D454F6">
        <w:rPr>
          <w:rFonts w:ascii="Calibri" w:hAnsi="Calibri" w:cs="Calibri"/>
        </w:rPr>
        <w:t xml:space="preserve">b) fotografia w pozostałych </w:t>
      </w:r>
      <w:r>
        <w:rPr>
          <w:rFonts w:ascii="Calibri" w:hAnsi="Calibri" w:cs="Calibri"/>
        </w:rPr>
        <w:t xml:space="preserve">4 kategoriach </w:t>
      </w:r>
      <w:r w:rsidRPr="00D454F6">
        <w:rPr>
          <w:rFonts w:ascii="Calibri" w:hAnsi="Calibri" w:cs="Calibri"/>
        </w:rPr>
        <w:t>do:</w:t>
      </w:r>
    </w:p>
    <w:p w:rsidR="00256ED1" w:rsidRDefault="00256ED1" w:rsidP="00256ED1">
      <w:pPr>
        <w:ind w:left="708"/>
        <w:jc w:val="both"/>
        <w:rPr>
          <w:rFonts w:ascii="Calibri" w:hAnsi="Calibri" w:cs="Calibri"/>
        </w:rPr>
      </w:pPr>
      <w:r w:rsidRPr="00256ED1">
        <w:rPr>
          <w:rFonts w:ascii="Calibri" w:hAnsi="Calibri" w:cs="Calibri"/>
          <w:b/>
          <w:sz w:val="28"/>
        </w:rPr>
        <w:t xml:space="preserve"> </w:t>
      </w:r>
      <w:r w:rsidR="008849B0">
        <w:rPr>
          <w:rFonts w:ascii="Calibri" w:hAnsi="Calibri" w:cs="Calibri"/>
          <w:b/>
          <w:sz w:val="28"/>
        </w:rPr>
        <w:t>21</w:t>
      </w:r>
      <w:r w:rsidRPr="00256ED1">
        <w:rPr>
          <w:rFonts w:ascii="Calibri" w:hAnsi="Calibri" w:cs="Calibri"/>
          <w:b/>
          <w:sz w:val="28"/>
        </w:rPr>
        <w:t xml:space="preserve"> </w:t>
      </w:r>
      <w:r w:rsidR="00B859CD">
        <w:rPr>
          <w:rFonts w:ascii="Calibri" w:hAnsi="Calibri" w:cs="Calibri"/>
          <w:b/>
          <w:sz w:val="28"/>
        </w:rPr>
        <w:t xml:space="preserve">września </w:t>
      </w:r>
      <w:r w:rsidRPr="00256ED1">
        <w:rPr>
          <w:rFonts w:ascii="Calibri" w:hAnsi="Calibri" w:cs="Calibri"/>
          <w:b/>
          <w:sz w:val="28"/>
        </w:rPr>
        <w:t>201</w:t>
      </w:r>
      <w:r w:rsidR="008849B0">
        <w:rPr>
          <w:rFonts w:ascii="Calibri" w:hAnsi="Calibri" w:cs="Calibri"/>
          <w:b/>
          <w:sz w:val="28"/>
        </w:rPr>
        <w:t>8</w:t>
      </w:r>
      <w:r w:rsidRPr="00256ED1">
        <w:rPr>
          <w:rFonts w:ascii="Calibri" w:hAnsi="Calibri" w:cs="Calibri"/>
          <w:sz w:val="28"/>
        </w:rPr>
        <w:t xml:space="preserve"> </w:t>
      </w:r>
    </w:p>
    <w:p w:rsidR="005058A3" w:rsidRDefault="005058A3" w:rsidP="00256ED1">
      <w:pPr>
        <w:ind w:left="720"/>
        <w:jc w:val="both"/>
        <w:rPr>
          <w:rFonts w:ascii="Calibri" w:hAnsi="Calibri" w:cs="Calibri"/>
        </w:rPr>
      </w:pPr>
    </w:p>
    <w:p w:rsidR="00B87B1F" w:rsidRDefault="0085486D" w:rsidP="00256ED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dopiskiem</w:t>
      </w:r>
      <w:r w:rsidR="00B87B1F">
        <w:rPr>
          <w:rFonts w:ascii="Calibri" w:hAnsi="Calibri" w:cs="Calibri"/>
        </w:rPr>
        <w:t>:</w:t>
      </w:r>
    </w:p>
    <w:p w:rsidR="00B87B1F" w:rsidRDefault="00B87B1F" w:rsidP="00B87B1F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 </w:t>
      </w:r>
      <w:r w:rsidR="008849B0">
        <w:rPr>
          <w:rFonts w:ascii="Calibri" w:hAnsi="Calibri" w:cs="Calibri"/>
          <w:b/>
        </w:rPr>
        <w:t>29 czerwca 2018</w:t>
      </w:r>
      <w:r>
        <w:rPr>
          <w:rFonts w:ascii="Calibri" w:hAnsi="Calibri" w:cs="Calibri"/>
          <w:b/>
        </w:rPr>
        <w:t xml:space="preserve"> r.:</w:t>
      </w:r>
    </w:p>
    <w:p w:rsidR="00B87B1F" w:rsidRDefault="00B87B1F" w:rsidP="00256ED1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Konkurs Fotograficzny „</w:t>
      </w:r>
      <w:r w:rsidR="008849B0">
        <w:rPr>
          <w:rFonts w:ascii="Calibri" w:hAnsi="Calibri" w:cs="Calibri"/>
          <w:b/>
        </w:rPr>
        <w:t>Święto Morza</w:t>
      </w:r>
      <w:r>
        <w:rPr>
          <w:rFonts w:ascii="Calibri" w:hAnsi="Calibri" w:cs="Calibri"/>
          <w:b/>
        </w:rPr>
        <w:t xml:space="preserve"> - Legenda Morska w obiektywie” </w:t>
      </w:r>
    </w:p>
    <w:p w:rsidR="005058A3" w:rsidRDefault="005058A3" w:rsidP="00256ED1">
      <w:pPr>
        <w:ind w:left="720"/>
        <w:jc w:val="both"/>
        <w:rPr>
          <w:rFonts w:ascii="Calibri" w:hAnsi="Calibri" w:cs="Calibri"/>
        </w:rPr>
      </w:pPr>
    </w:p>
    <w:p w:rsidR="00B87B1F" w:rsidRDefault="008849B0" w:rsidP="00256ED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21 września 2018</w:t>
      </w:r>
      <w:r w:rsidR="00B87B1F">
        <w:rPr>
          <w:rFonts w:ascii="Calibri" w:hAnsi="Calibri" w:cs="Calibri"/>
        </w:rPr>
        <w:t xml:space="preserve"> r. z dopiskiem </w:t>
      </w:r>
    </w:p>
    <w:p w:rsidR="00B87B1F" w:rsidRDefault="006A57F8" w:rsidP="00256ED1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Konkurs Fotograficzny „</w:t>
      </w:r>
      <w:r w:rsidR="00B859CD">
        <w:rPr>
          <w:rFonts w:ascii="Calibri" w:hAnsi="Calibri" w:cs="Calibri"/>
          <w:b/>
        </w:rPr>
        <w:t>Legenda Morska</w:t>
      </w:r>
      <w:r w:rsidR="0085486D">
        <w:rPr>
          <w:rFonts w:ascii="Calibri" w:hAnsi="Calibri" w:cs="Calibri"/>
          <w:b/>
        </w:rPr>
        <w:t xml:space="preserve"> w obiektywie</w:t>
      </w:r>
      <w:r w:rsidR="00B87B1F">
        <w:rPr>
          <w:rFonts w:ascii="Calibri" w:hAnsi="Calibri" w:cs="Calibri"/>
          <w:b/>
        </w:rPr>
        <w:t xml:space="preserve"> 201</w:t>
      </w:r>
      <w:r w:rsidR="008849B0">
        <w:rPr>
          <w:rFonts w:ascii="Calibri" w:hAnsi="Calibri" w:cs="Calibri"/>
          <w:b/>
        </w:rPr>
        <w:t>8</w:t>
      </w:r>
      <w:r w:rsidR="0085486D">
        <w:rPr>
          <w:rFonts w:ascii="Calibri" w:hAnsi="Calibri" w:cs="Calibri"/>
          <w:b/>
        </w:rPr>
        <w:t>”</w:t>
      </w:r>
      <w:r w:rsidR="00735AE6">
        <w:rPr>
          <w:rFonts w:ascii="Calibri" w:hAnsi="Calibri" w:cs="Calibri"/>
          <w:b/>
        </w:rPr>
        <w:t xml:space="preserve"> </w:t>
      </w:r>
    </w:p>
    <w:p w:rsidR="00B87B1F" w:rsidRDefault="00B87B1F" w:rsidP="00B87B1F">
      <w:pPr>
        <w:ind w:left="720"/>
        <w:jc w:val="both"/>
        <w:rPr>
          <w:rFonts w:ascii="Calibri" w:hAnsi="Calibri" w:cs="Calibri"/>
        </w:rPr>
      </w:pPr>
    </w:p>
    <w:p w:rsidR="00B87B1F" w:rsidRPr="00B87B1F" w:rsidRDefault="0085486D" w:rsidP="00B87B1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adres:</w:t>
      </w:r>
    </w:p>
    <w:p w:rsidR="0085486D" w:rsidRPr="00256ED1" w:rsidRDefault="0085486D" w:rsidP="0085486D">
      <w:pPr>
        <w:ind w:left="708"/>
        <w:jc w:val="both"/>
        <w:rPr>
          <w:rFonts w:ascii="Calibri" w:hAnsi="Calibri" w:cs="Calibri"/>
          <w:sz w:val="28"/>
        </w:rPr>
      </w:pPr>
      <w:r w:rsidRPr="00256ED1">
        <w:rPr>
          <w:rFonts w:ascii="Calibri" w:hAnsi="Calibri" w:cs="Calibri"/>
          <w:sz w:val="28"/>
        </w:rPr>
        <w:t>Agencja Rozwoju Gdyni Sp. z o.o.</w:t>
      </w:r>
    </w:p>
    <w:p w:rsidR="007B1E5E" w:rsidRPr="00256ED1" w:rsidRDefault="00971BD8" w:rsidP="0085486D">
      <w:pPr>
        <w:ind w:left="708"/>
        <w:jc w:val="both"/>
        <w:rPr>
          <w:rFonts w:ascii="Calibri" w:hAnsi="Calibri" w:cs="Calibri"/>
          <w:sz w:val="28"/>
        </w:rPr>
      </w:pPr>
      <w:r w:rsidRPr="00256ED1">
        <w:rPr>
          <w:rFonts w:ascii="Calibri" w:hAnsi="Calibri" w:cs="Calibri"/>
          <w:sz w:val="28"/>
        </w:rPr>
        <w:t xml:space="preserve">81-372 </w:t>
      </w:r>
      <w:r w:rsidR="007B1E5E" w:rsidRPr="00256ED1">
        <w:rPr>
          <w:rFonts w:ascii="Calibri" w:hAnsi="Calibri" w:cs="Calibri"/>
          <w:sz w:val="28"/>
        </w:rPr>
        <w:t>Gdynia</w:t>
      </w:r>
    </w:p>
    <w:p w:rsidR="007B1E5E" w:rsidRPr="00256ED1" w:rsidRDefault="00256ED1" w:rsidP="0085486D">
      <w:pPr>
        <w:ind w:left="708"/>
        <w:jc w:val="both"/>
        <w:rPr>
          <w:rFonts w:ascii="Calibri" w:hAnsi="Calibri" w:cs="Calibri"/>
          <w:sz w:val="28"/>
        </w:rPr>
      </w:pPr>
      <w:r w:rsidRPr="00256ED1">
        <w:rPr>
          <w:rFonts w:ascii="Calibri" w:hAnsi="Calibri" w:cs="Calibri"/>
          <w:sz w:val="28"/>
        </w:rPr>
        <w:t>ul. Armii Krajowej 24</w:t>
      </w:r>
    </w:p>
    <w:p w:rsidR="00256ED1" w:rsidRDefault="00256ED1" w:rsidP="0085486D">
      <w:pPr>
        <w:ind w:left="708"/>
        <w:jc w:val="both"/>
        <w:rPr>
          <w:rFonts w:ascii="Calibri" w:hAnsi="Calibri" w:cs="Calibri"/>
        </w:rPr>
      </w:pPr>
    </w:p>
    <w:p w:rsidR="00D454F6" w:rsidRPr="005058A3" w:rsidRDefault="00AF59DA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Theme="minorHAnsi" w:hAnsiTheme="minorHAnsi" w:cstheme="minorHAnsi"/>
          <w:szCs w:val="18"/>
        </w:rPr>
      </w:pPr>
      <w:r w:rsidRPr="005058A3">
        <w:rPr>
          <w:rStyle w:val="apple-style-span"/>
          <w:rFonts w:asciiTheme="minorHAnsi" w:hAnsiTheme="minorHAnsi" w:cstheme="minorHAnsi"/>
          <w:szCs w:val="18"/>
        </w:rPr>
        <w:t>Do K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 xml:space="preserve">onkursu zostaną dopuszczone prace spełniające wymogi </w:t>
      </w:r>
      <w:r w:rsidR="00D454F6" w:rsidRPr="005058A3">
        <w:rPr>
          <w:rStyle w:val="apple-style-span"/>
          <w:rFonts w:asciiTheme="minorHAnsi" w:hAnsiTheme="minorHAnsi" w:cstheme="minorHAnsi"/>
          <w:szCs w:val="18"/>
        </w:rPr>
        <w:t>regulaminu oraz</w:t>
      </w:r>
      <w:r w:rsidR="0085486D" w:rsidRPr="005058A3">
        <w:rPr>
          <w:rStyle w:val="apple-style-span"/>
          <w:rFonts w:asciiTheme="minorHAnsi" w:hAnsiTheme="minorHAnsi" w:cstheme="minorHAnsi"/>
          <w:szCs w:val="18"/>
        </w:rPr>
        <w:t xml:space="preserve"> </w:t>
      </w:r>
      <w:r w:rsidR="00D454F6" w:rsidRPr="005058A3">
        <w:rPr>
          <w:rStyle w:val="apple-style-span"/>
          <w:rFonts w:asciiTheme="minorHAnsi" w:hAnsiTheme="minorHAnsi" w:cstheme="minorHAnsi"/>
          <w:szCs w:val="18"/>
        </w:rPr>
        <w:t>dostarczone lub nadesłane pod wskazany adres do dnia:</w:t>
      </w:r>
    </w:p>
    <w:p w:rsidR="0085486D" w:rsidRDefault="00D454F6" w:rsidP="00D454F6">
      <w:pPr>
        <w:ind w:left="360"/>
        <w:jc w:val="both"/>
        <w:rPr>
          <w:rStyle w:val="apple-style-span"/>
          <w:rFonts w:ascii="Calibri" w:hAnsi="Calibri" w:cs="Arial"/>
          <w:szCs w:val="18"/>
        </w:rPr>
      </w:pPr>
      <w:r>
        <w:rPr>
          <w:rStyle w:val="apple-style-span"/>
          <w:rFonts w:ascii="Calibri" w:hAnsi="Calibri" w:cs="Arial"/>
          <w:szCs w:val="18"/>
        </w:rPr>
        <w:t xml:space="preserve">a)  </w:t>
      </w:r>
      <w:r w:rsidR="008849B0">
        <w:rPr>
          <w:rStyle w:val="apple-style-span"/>
          <w:rFonts w:ascii="Calibri" w:hAnsi="Calibri" w:cs="Arial"/>
          <w:szCs w:val="18"/>
        </w:rPr>
        <w:t>29</w:t>
      </w:r>
      <w:r w:rsidR="007B1E5E">
        <w:rPr>
          <w:rStyle w:val="apple-style-span"/>
          <w:rFonts w:ascii="Calibri" w:hAnsi="Calibri" w:cs="Arial"/>
          <w:szCs w:val="18"/>
        </w:rPr>
        <w:t xml:space="preserve"> </w:t>
      </w:r>
      <w:r>
        <w:rPr>
          <w:rStyle w:val="apple-style-span"/>
          <w:rFonts w:ascii="Calibri" w:hAnsi="Calibri" w:cs="Arial"/>
          <w:szCs w:val="18"/>
        </w:rPr>
        <w:t>czerwca</w:t>
      </w:r>
      <w:r w:rsidR="00256ED1">
        <w:rPr>
          <w:rStyle w:val="apple-style-span"/>
          <w:rFonts w:ascii="Calibri" w:hAnsi="Calibri" w:cs="Arial"/>
          <w:szCs w:val="18"/>
        </w:rPr>
        <w:t xml:space="preserve"> 201</w:t>
      </w:r>
      <w:r w:rsidR="008849B0">
        <w:rPr>
          <w:rStyle w:val="apple-style-span"/>
          <w:rFonts w:ascii="Calibri" w:hAnsi="Calibri" w:cs="Arial"/>
          <w:szCs w:val="18"/>
        </w:rPr>
        <w:t>8</w:t>
      </w:r>
      <w:r w:rsidR="00256ED1">
        <w:rPr>
          <w:rStyle w:val="apple-style-span"/>
          <w:rFonts w:ascii="Calibri" w:hAnsi="Calibri" w:cs="Arial"/>
          <w:szCs w:val="18"/>
        </w:rPr>
        <w:t xml:space="preserve"> </w:t>
      </w:r>
      <w:r>
        <w:rPr>
          <w:rStyle w:val="apple-style-span"/>
          <w:rFonts w:ascii="Calibri" w:hAnsi="Calibri" w:cs="Arial"/>
          <w:szCs w:val="18"/>
        </w:rPr>
        <w:t>roku - dla zdjęć w kategorii "</w:t>
      </w:r>
      <w:r w:rsidR="008849B0">
        <w:rPr>
          <w:rStyle w:val="apple-style-span"/>
          <w:rFonts w:ascii="Calibri" w:hAnsi="Calibri" w:cs="Arial"/>
          <w:szCs w:val="18"/>
        </w:rPr>
        <w:t>Święto Morza</w:t>
      </w:r>
      <w:r>
        <w:rPr>
          <w:rStyle w:val="apple-style-span"/>
          <w:rFonts w:ascii="Calibri" w:hAnsi="Calibri" w:cs="Arial"/>
          <w:szCs w:val="18"/>
        </w:rPr>
        <w:t xml:space="preserve">" </w:t>
      </w:r>
    </w:p>
    <w:p w:rsidR="00D454F6" w:rsidRDefault="00D454F6" w:rsidP="00D454F6">
      <w:pPr>
        <w:ind w:left="360"/>
        <w:jc w:val="both"/>
        <w:rPr>
          <w:rStyle w:val="apple-style-span"/>
          <w:rFonts w:ascii="Calibri" w:hAnsi="Calibri" w:cs="Arial"/>
          <w:szCs w:val="18"/>
        </w:rPr>
      </w:pPr>
      <w:r>
        <w:rPr>
          <w:rStyle w:val="apple-style-span"/>
          <w:rFonts w:ascii="Calibri" w:hAnsi="Calibri" w:cs="Arial"/>
          <w:szCs w:val="18"/>
        </w:rPr>
        <w:t xml:space="preserve">b) </w:t>
      </w:r>
      <w:r w:rsidR="008849B0">
        <w:rPr>
          <w:rStyle w:val="apple-style-span"/>
          <w:rFonts w:ascii="Calibri" w:hAnsi="Calibri" w:cs="Arial"/>
          <w:szCs w:val="18"/>
        </w:rPr>
        <w:t>21</w:t>
      </w:r>
      <w:r>
        <w:rPr>
          <w:rStyle w:val="apple-style-span"/>
          <w:rFonts w:ascii="Calibri" w:hAnsi="Calibri" w:cs="Arial"/>
          <w:szCs w:val="18"/>
        </w:rPr>
        <w:t xml:space="preserve"> września 201</w:t>
      </w:r>
      <w:r w:rsidR="008849B0">
        <w:rPr>
          <w:rStyle w:val="apple-style-span"/>
          <w:rFonts w:ascii="Calibri" w:hAnsi="Calibri" w:cs="Arial"/>
          <w:szCs w:val="18"/>
        </w:rPr>
        <w:t>8</w:t>
      </w:r>
      <w:r>
        <w:rPr>
          <w:rStyle w:val="apple-style-span"/>
          <w:rFonts w:ascii="Calibri" w:hAnsi="Calibri" w:cs="Arial"/>
          <w:szCs w:val="18"/>
        </w:rPr>
        <w:t xml:space="preserve"> roku - dla zdjęć w pozostałych kategoriach konkursowych</w:t>
      </w:r>
    </w:p>
    <w:p w:rsidR="00D454F6" w:rsidRDefault="00D454F6" w:rsidP="00D454F6">
      <w:pPr>
        <w:ind w:left="360"/>
        <w:jc w:val="both"/>
        <w:rPr>
          <w:rStyle w:val="apple-style-span"/>
          <w:rFonts w:ascii="Calibri" w:hAnsi="Calibri" w:cs="Arial"/>
          <w:szCs w:val="18"/>
        </w:rPr>
      </w:pPr>
      <w:r>
        <w:rPr>
          <w:rStyle w:val="apple-style-span"/>
          <w:rFonts w:ascii="Calibri" w:hAnsi="Calibri" w:cs="Arial"/>
          <w:szCs w:val="18"/>
        </w:rPr>
        <w:t xml:space="preserve"> </w:t>
      </w:r>
      <w:r w:rsidRPr="0085486D">
        <w:rPr>
          <w:rStyle w:val="apple-style-span"/>
          <w:rFonts w:ascii="Calibri" w:hAnsi="Calibri" w:cs="Arial"/>
          <w:szCs w:val="18"/>
        </w:rPr>
        <w:t>(l</w:t>
      </w:r>
      <w:r>
        <w:rPr>
          <w:rStyle w:val="apple-style-span"/>
          <w:rFonts w:ascii="Calibri" w:hAnsi="Calibri" w:cs="Arial"/>
          <w:szCs w:val="18"/>
        </w:rPr>
        <w:t>iczy się data dostarczenia prac, a nie stempla pocztowego!</w:t>
      </w:r>
      <w:r w:rsidRPr="0085486D">
        <w:rPr>
          <w:rStyle w:val="apple-style-span"/>
          <w:rFonts w:ascii="Calibri" w:hAnsi="Calibri" w:cs="Arial"/>
          <w:szCs w:val="18"/>
        </w:rPr>
        <w:t>)</w:t>
      </w:r>
    </w:p>
    <w:p w:rsidR="001444C0" w:rsidRPr="005058A3" w:rsidRDefault="001444C0" w:rsidP="005058A3">
      <w:pPr>
        <w:numPr>
          <w:ilvl w:val="0"/>
          <w:numId w:val="24"/>
        </w:numPr>
        <w:tabs>
          <w:tab w:val="num" w:pos="567"/>
        </w:tabs>
        <w:jc w:val="both"/>
        <w:rPr>
          <w:rStyle w:val="apple-style-span"/>
          <w:rFonts w:asciiTheme="minorHAnsi" w:hAnsiTheme="minorHAnsi" w:cstheme="minorHAnsi"/>
          <w:szCs w:val="18"/>
        </w:rPr>
      </w:pPr>
      <w:r w:rsidRPr="005058A3">
        <w:rPr>
          <w:rStyle w:val="apple-style-span"/>
          <w:rFonts w:asciiTheme="minorHAnsi" w:hAnsiTheme="minorHAnsi" w:cstheme="minorHAnsi"/>
          <w:szCs w:val="18"/>
        </w:rPr>
        <w:t>Spośród wszystkich nadesłanych prac Jury wybierze najlepsze prace konkursowe. Decyzje Jury konkursu są ostateczne.</w:t>
      </w:r>
    </w:p>
    <w:p w:rsidR="001444C0" w:rsidRDefault="001444C0" w:rsidP="001444C0">
      <w:pPr>
        <w:jc w:val="both"/>
        <w:rPr>
          <w:rStyle w:val="apple-style-span"/>
          <w:rFonts w:ascii="Calibri" w:hAnsi="Calibri" w:cs="Arial"/>
          <w:szCs w:val="18"/>
        </w:rPr>
      </w:pPr>
    </w:p>
    <w:p w:rsidR="001444C0" w:rsidRPr="00F45644" w:rsidRDefault="001F2353" w:rsidP="001444C0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§3</w:t>
      </w:r>
    </w:p>
    <w:p w:rsidR="001444C0" w:rsidRDefault="001444C0" w:rsidP="001444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Nagrody</w:t>
      </w:r>
    </w:p>
    <w:p w:rsidR="001444C0" w:rsidRDefault="001444C0" w:rsidP="001444C0">
      <w:pPr>
        <w:rPr>
          <w:rFonts w:ascii="Calibri" w:hAnsi="Calibri" w:cs="Calibri"/>
        </w:rPr>
      </w:pPr>
    </w:p>
    <w:p w:rsidR="001444C0" w:rsidRDefault="001444C0" w:rsidP="001444C0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Jury przyzna następujące nagrody:</w:t>
      </w:r>
    </w:p>
    <w:p w:rsidR="00B87B1F" w:rsidRDefault="00B87B1F" w:rsidP="00B87B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7B1F">
        <w:rPr>
          <w:rFonts w:ascii="Calibri" w:hAnsi="Calibri" w:cs="Calibri"/>
          <w:b/>
        </w:rPr>
        <w:t>nagroda specjalna w kategorii</w:t>
      </w:r>
      <w:r>
        <w:rPr>
          <w:rFonts w:ascii="Calibri" w:hAnsi="Calibri" w:cs="Calibri"/>
        </w:rPr>
        <w:t xml:space="preserve"> </w:t>
      </w:r>
      <w:r w:rsidRPr="00B87B1F">
        <w:rPr>
          <w:rFonts w:ascii="Calibri" w:hAnsi="Calibri" w:cs="Calibri"/>
          <w:b/>
        </w:rPr>
        <w:t>"</w:t>
      </w:r>
      <w:r w:rsidR="008849B0">
        <w:rPr>
          <w:rFonts w:ascii="Calibri" w:hAnsi="Calibri" w:cs="Calibri"/>
          <w:b/>
        </w:rPr>
        <w:t>Święto Morza</w:t>
      </w:r>
      <w:r w:rsidRPr="00B87B1F">
        <w:rPr>
          <w:rFonts w:ascii="Calibri" w:hAnsi="Calibri" w:cs="Calibri"/>
          <w:b/>
        </w:rPr>
        <w:t>"</w:t>
      </w:r>
      <w:r w:rsidR="007510AB">
        <w:rPr>
          <w:rFonts w:ascii="Calibri" w:hAnsi="Calibri" w:cs="Calibri"/>
        </w:rPr>
        <w:t xml:space="preserve"> - udział w krótkim rejsie/wycieczce morskiej</w:t>
      </w:r>
      <w:r>
        <w:rPr>
          <w:rFonts w:ascii="Calibri" w:hAnsi="Calibri" w:cs="Calibri"/>
        </w:rPr>
        <w:t xml:space="preserve"> </w:t>
      </w:r>
      <w:r w:rsidR="007510AB">
        <w:rPr>
          <w:rFonts w:ascii="Calibri" w:hAnsi="Calibri" w:cs="Calibri"/>
        </w:rPr>
        <w:t xml:space="preserve">na jednej z jednostek Akademii Morskiej </w:t>
      </w:r>
      <w:r w:rsidR="008849B0">
        <w:rPr>
          <w:rFonts w:ascii="Calibri" w:hAnsi="Calibri" w:cs="Calibri"/>
        </w:rPr>
        <w:t>lub przewoźnika promowego Stena Line</w:t>
      </w:r>
      <w:r w:rsidR="007510AB">
        <w:rPr>
          <w:rFonts w:ascii="Calibri" w:hAnsi="Calibri" w:cs="Calibri"/>
        </w:rPr>
        <w:t>.</w:t>
      </w:r>
    </w:p>
    <w:p w:rsidR="00B87B1F" w:rsidRDefault="00B87B1F" w:rsidP="00B87B1F">
      <w:pPr>
        <w:rPr>
          <w:rFonts w:ascii="Calibri" w:hAnsi="Calibri" w:cs="Calibri"/>
        </w:rPr>
      </w:pPr>
    </w:p>
    <w:p w:rsidR="001444C0" w:rsidRDefault="007B1E5E" w:rsidP="001444C0">
      <w:pPr>
        <w:ind w:left="708"/>
        <w:rPr>
          <w:rFonts w:ascii="Calibri" w:hAnsi="Calibri" w:cs="Calibri"/>
        </w:rPr>
      </w:pPr>
      <w:r w:rsidRPr="00F93BC9">
        <w:rPr>
          <w:rFonts w:ascii="Calibri" w:hAnsi="Calibri" w:cs="Calibri"/>
          <w:b/>
        </w:rPr>
        <w:t>- I nagroda</w:t>
      </w:r>
      <w:r w:rsidR="007510AB">
        <w:rPr>
          <w:rFonts w:ascii="Calibri" w:hAnsi="Calibri" w:cs="Calibri"/>
          <w:b/>
        </w:rPr>
        <w:t xml:space="preserve"> - bez względu na kategorie</w:t>
      </w:r>
      <w:r w:rsidRPr="00F93BC9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B859CD">
        <w:rPr>
          <w:rFonts w:ascii="Calibri" w:hAnsi="Calibri" w:cs="Calibri"/>
        </w:rPr>
        <w:t xml:space="preserve">bon do sklepu fotograficznego o wartości </w:t>
      </w:r>
      <w:r w:rsidR="008849B0">
        <w:rPr>
          <w:rFonts w:ascii="Calibri" w:hAnsi="Calibri" w:cs="Calibri"/>
        </w:rPr>
        <w:t>8</w:t>
      </w:r>
      <w:r>
        <w:rPr>
          <w:rFonts w:ascii="Calibri" w:hAnsi="Calibri" w:cs="Calibri"/>
        </w:rPr>
        <w:t>00,-</w:t>
      </w:r>
      <w:r w:rsidR="008849B0">
        <w:rPr>
          <w:rFonts w:ascii="Calibri" w:hAnsi="Calibri" w:cs="Calibri"/>
        </w:rPr>
        <w:t xml:space="preserve"> PLN (osiemset złotych) - z kuponem rabatowym na zakupy</w:t>
      </w:r>
    </w:p>
    <w:p w:rsidR="007B1E5E" w:rsidRDefault="007B1E5E" w:rsidP="001444C0">
      <w:pPr>
        <w:ind w:left="708"/>
        <w:rPr>
          <w:rFonts w:ascii="Calibri" w:hAnsi="Calibri" w:cs="Calibri"/>
        </w:rPr>
      </w:pPr>
      <w:r w:rsidRPr="00F93BC9">
        <w:rPr>
          <w:rFonts w:ascii="Calibri" w:hAnsi="Calibri" w:cs="Calibri"/>
          <w:b/>
        </w:rPr>
        <w:t>- II nagroda:</w:t>
      </w:r>
      <w:r>
        <w:rPr>
          <w:rFonts w:ascii="Calibri" w:hAnsi="Calibri" w:cs="Calibri"/>
        </w:rPr>
        <w:t xml:space="preserve"> </w:t>
      </w:r>
      <w:r w:rsidR="00256ED1" w:rsidRPr="00256ED1">
        <w:rPr>
          <w:rFonts w:ascii="Calibri" w:hAnsi="Calibri" w:cs="Calibri"/>
        </w:rPr>
        <w:t>rejs promem d</w:t>
      </w:r>
      <w:r w:rsidR="00256ED1">
        <w:rPr>
          <w:rFonts w:ascii="Calibri" w:hAnsi="Calibri" w:cs="Calibri"/>
        </w:rPr>
        <w:t>la 2 osób</w:t>
      </w:r>
      <w:r w:rsidR="00256ED1" w:rsidRPr="00256ED1">
        <w:rPr>
          <w:rFonts w:ascii="Calibri" w:hAnsi="Calibri" w:cs="Calibri"/>
        </w:rPr>
        <w:t xml:space="preserve"> Szwecji </w:t>
      </w:r>
      <w:r w:rsidR="00256ED1">
        <w:rPr>
          <w:rFonts w:ascii="Calibri" w:hAnsi="Calibri" w:cs="Calibri"/>
        </w:rPr>
        <w:t xml:space="preserve">(Szwecja w jeden dzień) </w:t>
      </w:r>
      <w:r w:rsidR="007A132D">
        <w:rPr>
          <w:rFonts w:ascii="Calibri" w:hAnsi="Calibri" w:cs="Calibri"/>
        </w:rPr>
        <w:t xml:space="preserve">oraz </w:t>
      </w:r>
      <w:r w:rsidR="00256ED1" w:rsidRPr="00256ED1">
        <w:rPr>
          <w:rFonts w:ascii="Calibri" w:hAnsi="Calibri" w:cs="Calibri"/>
        </w:rPr>
        <w:t xml:space="preserve">pamiątki </w:t>
      </w:r>
      <w:r w:rsidR="008849B0">
        <w:rPr>
          <w:rFonts w:ascii="Calibri" w:hAnsi="Calibri" w:cs="Calibri"/>
        </w:rPr>
        <w:t>Miasta Gdyni o tematyce morsko-turystycznej</w:t>
      </w:r>
    </w:p>
    <w:p w:rsidR="007B1E5E" w:rsidRDefault="007B1E5E" w:rsidP="001444C0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Pr="00F93BC9">
        <w:rPr>
          <w:rFonts w:ascii="Calibri" w:hAnsi="Calibri" w:cs="Calibri"/>
          <w:b/>
        </w:rPr>
        <w:t>III nagroda:</w:t>
      </w:r>
      <w:r>
        <w:rPr>
          <w:rFonts w:ascii="Calibri" w:hAnsi="Calibri" w:cs="Calibri"/>
        </w:rPr>
        <w:t xml:space="preserve"> </w:t>
      </w:r>
      <w:r w:rsidR="008849B0">
        <w:rPr>
          <w:rFonts w:ascii="Calibri" w:hAnsi="Calibri" w:cs="Calibri"/>
        </w:rPr>
        <w:t xml:space="preserve">albumy fotograficzne, czapeczka Legenda Morska oraz </w:t>
      </w:r>
      <w:r w:rsidR="00B637AE">
        <w:rPr>
          <w:rFonts w:ascii="Calibri" w:hAnsi="Calibri" w:cs="Calibri"/>
        </w:rPr>
        <w:t xml:space="preserve">pamiątki Legendy Morskiej oraz Miasta Gdyni. </w:t>
      </w:r>
    </w:p>
    <w:p w:rsidR="007A132D" w:rsidRDefault="007A132D" w:rsidP="001444C0">
      <w:pPr>
        <w:ind w:left="708"/>
        <w:rPr>
          <w:rFonts w:ascii="Calibri" w:hAnsi="Calibri" w:cs="Calibri"/>
        </w:rPr>
      </w:pPr>
    </w:p>
    <w:p w:rsidR="007A132D" w:rsidRDefault="007510AB" w:rsidP="001444C0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A132D">
        <w:rPr>
          <w:rFonts w:ascii="Calibri" w:hAnsi="Calibri" w:cs="Calibri"/>
        </w:rPr>
        <w:t xml:space="preserve">onadto nagrody za wyróżnienia - najciekawsze zdjęcia w poszczególnych kategoriach w formie </w:t>
      </w:r>
      <w:r w:rsidR="00B859CD">
        <w:rPr>
          <w:rFonts w:ascii="Calibri" w:hAnsi="Calibri" w:cs="Calibri"/>
        </w:rPr>
        <w:t>zestawu pamiątek</w:t>
      </w:r>
      <w:r w:rsidR="007A132D">
        <w:rPr>
          <w:rFonts w:ascii="Calibri" w:hAnsi="Calibri" w:cs="Calibri"/>
        </w:rPr>
        <w:t xml:space="preserve">. </w:t>
      </w:r>
    </w:p>
    <w:p w:rsidR="007A132D" w:rsidRDefault="007A132D" w:rsidP="001444C0">
      <w:pPr>
        <w:ind w:left="708"/>
        <w:rPr>
          <w:rFonts w:ascii="Calibri" w:hAnsi="Calibri" w:cs="Calibri"/>
        </w:rPr>
      </w:pPr>
    </w:p>
    <w:p w:rsidR="00D12CF4" w:rsidRDefault="00D12CF4" w:rsidP="00D12CF4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="00CB64DB">
        <w:rPr>
          <w:rFonts w:ascii="Calibri" w:hAnsi="Calibri" w:cs="Calibri"/>
        </w:rPr>
        <w:t>Organizator może rozszerzyć pulę nagród i przyznać wyróżnienia pozaregulaminowe.</w:t>
      </w:r>
    </w:p>
    <w:p w:rsidR="00D110AC" w:rsidRDefault="00D12CF4" w:rsidP="00D110AC">
      <w:pPr>
        <w:ind w:left="705" w:hanging="345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="00DF16F7">
        <w:rPr>
          <w:rFonts w:ascii="Calibri" w:hAnsi="Calibri" w:cs="Calibri"/>
        </w:rPr>
        <w:t>Prace nagrodzon</w:t>
      </w:r>
      <w:r w:rsidR="001F2353">
        <w:rPr>
          <w:rFonts w:ascii="Calibri" w:hAnsi="Calibri" w:cs="Calibri"/>
        </w:rPr>
        <w:t>ych i wyróżnionych uczestników K</w:t>
      </w:r>
      <w:r w:rsidR="00DF16F7">
        <w:rPr>
          <w:rFonts w:ascii="Calibri" w:hAnsi="Calibri" w:cs="Calibri"/>
        </w:rPr>
        <w:t>onkursu</w:t>
      </w:r>
      <w:r w:rsidR="001F2353">
        <w:rPr>
          <w:rFonts w:ascii="Calibri" w:hAnsi="Calibri" w:cs="Calibri"/>
        </w:rPr>
        <w:t xml:space="preserve"> zostaną opublikowane na stron</w:t>
      </w:r>
      <w:r w:rsidR="00D110AC">
        <w:rPr>
          <w:rFonts w:ascii="Calibri" w:hAnsi="Calibri" w:cs="Calibri"/>
        </w:rPr>
        <w:t>ach internetowych Organizatora</w:t>
      </w:r>
      <w:r w:rsidR="00B637AE">
        <w:rPr>
          <w:rFonts w:ascii="Calibri" w:hAnsi="Calibri" w:cs="Calibri"/>
        </w:rPr>
        <w:t>, w ilustrowanym magazynie Kurier Morski</w:t>
      </w:r>
      <w:r w:rsidR="001F2353">
        <w:rPr>
          <w:rFonts w:ascii="Calibri" w:hAnsi="Calibri" w:cs="Calibri"/>
        </w:rPr>
        <w:t xml:space="preserve"> oraz</w:t>
      </w:r>
      <w:r w:rsidR="00DF16F7">
        <w:rPr>
          <w:rFonts w:ascii="Calibri" w:hAnsi="Calibri" w:cs="Calibri"/>
        </w:rPr>
        <w:t xml:space="preserve"> wezmą udział w pokonk</w:t>
      </w:r>
      <w:r w:rsidR="00B859CD">
        <w:rPr>
          <w:rFonts w:ascii="Calibri" w:hAnsi="Calibri" w:cs="Calibri"/>
        </w:rPr>
        <w:t>ursowej wystawie fotograficznej, której termin i miejsce zostanie podane po ogłoszeniu wyników konkursu.</w:t>
      </w:r>
    </w:p>
    <w:p w:rsidR="007A132D" w:rsidRPr="002E2E18" w:rsidRDefault="00D110AC" w:rsidP="00D110AC">
      <w:pPr>
        <w:pStyle w:val="Akapitzlist"/>
        <w:numPr>
          <w:ilvl w:val="0"/>
          <w:numId w:val="30"/>
        </w:numPr>
        <w:rPr>
          <w:rFonts w:eastAsia="Times New Roman" w:cs="Calibri"/>
          <w:sz w:val="24"/>
          <w:szCs w:val="24"/>
          <w:lang w:eastAsia="pl-PL"/>
        </w:rPr>
      </w:pPr>
      <w:r w:rsidRPr="002E2E18">
        <w:rPr>
          <w:rFonts w:eastAsia="Times New Roman" w:cs="Calibri"/>
          <w:sz w:val="24"/>
          <w:szCs w:val="24"/>
          <w:lang w:eastAsia="pl-PL"/>
        </w:rPr>
        <w:t>Zwycięzcy Konkursu oraz</w:t>
      </w:r>
      <w:r w:rsidR="001F2353" w:rsidRPr="002E2E18">
        <w:rPr>
          <w:rFonts w:eastAsia="Times New Roman" w:cs="Calibri"/>
          <w:sz w:val="24"/>
          <w:szCs w:val="24"/>
          <w:lang w:eastAsia="pl-PL"/>
        </w:rPr>
        <w:t xml:space="preserve"> wyróżnieni zostaną powiadomieni telefonicznie i mailowo. Lista zwycięzców i wyróżnionych zostanie ogłoszona na stronach internetowych Organizatorów.</w:t>
      </w:r>
    </w:p>
    <w:p w:rsidR="007A132D" w:rsidRPr="001444C0" w:rsidRDefault="007A132D" w:rsidP="001F2353">
      <w:pPr>
        <w:rPr>
          <w:rFonts w:ascii="Calibri" w:hAnsi="Calibri" w:cs="Calibri"/>
        </w:rPr>
      </w:pPr>
    </w:p>
    <w:p w:rsidR="001F2353" w:rsidRPr="00F45644" w:rsidRDefault="001F2353" w:rsidP="001F2353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§4</w:t>
      </w:r>
      <w:r w:rsidRPr="00F45644">
        <w:rPr>
          <w:rFonts w:ascii="Calibri" w:hAnsi="Calibri" w:cs="Calibri"/>
          <w:sz w:val="24"/>
          <w:szCs w:val="24"/>
        </w:rPr>
        <w:t>.</w:t>
      </w:r>
    </w:p>
    <w:p w:rsidR="00371BE4" w:rsidRDefault="001F2353" w:rsidP="001F2353">
      <w:pPr>
        <w:pStyle w:val="Tekstpodstawowy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Postanowienia końcowe</w:t>
      </w:r>
    </w:p>
    <w:p w:rsidR="00E9789B" w:rsidRDefault="00E9789B" w:rsidP="000C029C">
      <w:pPr>
        <w:pStyle w:val="Tekstpodstawowy"/>
        <w:spacing w:after="0"/>
        <w:rPr>
          <w:rFonts w:ascii="Calibri" w:hAnsi="Calibri" w:cs="Calibri"/>
        </w:rPr>
      </w:pPr>
    </w:p>
    <w:p w:rsidR="000C029C" w:rsidRDefault="00AF59DA" w:rsidP="000C029C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Organizator jest odpowiedzialny</w:t>
      </w:r>
      <w:r w:rsidR="000C029C">
        <w:rPr>
          <w:rFonts w:ascii="Calibri" w:hAnsi="Calibri" w:cs="Calibri"/>
        </w:rPr>
        <w:t xml:space="preserve"> za przeprowadzenie Konkursu i jego prawidłowy przebieg.</w:t>
      </w:r>
    </w:p>
    <w:p w:rsidR="000C029C" w:rsidRDefault="000C029C" w:rsidP="000C029C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 sprawach nieuregulowanych niniejszym Regulaminem obowiązują prz</w:t>
      </w:r>
      <w:r w:rsidR="00893A9F">
        <w:rPr>
          <w:rFonts w:ascii="Calibri" w:hAnsi="Calibri" w:cs="Calibri"/>
        </w:rPr>
        <w:t>e</w:t>
      </w:r>
      <w:r>
        <w:rPr>
          <w:rFonts w:ascii="Calibri" w:hAnsi="Calibri" w:cs="Calibri"/>
        </w:rPr>
        <w:t>pisy</w:t>
      </w:r>
      <w:r w:rsidR="00893A9F">
        <w:rPr>
          <w:rFonts w:ascii="Calibri" w:hAnsi="Calibri" w:cs="Calibri"/>
        </w:rPr>
        <w:t xml:space="preserve"> prawa.</w:t>
      </w:r>
      <w:r>
        <w:rPr>
          <w:rFonts w:ascii="Calibri" w:hAnsi="Calibri" w:cs="Calibri"/>
        </w:rPr>
        <w:t xml:space="preserve"> </w:t>
      </w:r>
    </w:p>
    <w:p w:rsidR="00BF61C2" w:rsidRDefault="00BF61C2" w:rsidP="00893A9F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 w:rsidRPr="00832A0E">
        <w:rPr>
          <w:rFonts w:ascii="Calibri" w:hAnsi="Calibri" w:cs="Calibri"/>
        </w:rPr>
        <w:t>Organizator</w:t>
      </w:r>
      <w:r w:rsidR="00AF59DA">
        <w:rPr>
          <w:rFonts w:ascii="Calibri" w:hAnsi="Calibri" w:cs="Calibri"/>
        </w:rPr>
        <w:t xml:space="preserve"> konkursu nie bierze</w:t>
      </w:r>
      <w:r w:rsidRPr="00832A0E">
        <w:rPr>
          <w:rFonts w:ascii="Calibri" w:hAnsi="Calibri" w:cs="Calibri"/>
        </w:rPr>
        <w:t xml:space="preserve"> odpowiedzialności za ewentualne uszkodzenie lub zaginięcie prac przesyłanych pocztą (prace uszkodzone nie będą brały udziału w konkursie).</w:t>
      </w:r>
    </w:p>
    <w:p w:rsidR="00BF61C2" w:rsidRDefault="00AF59DA" w:rsidP="00893A9F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Regulamin K</w:t>
      </w:r>
      <w:r w:rsidR="00BF61C2" w:rsidRPr="00832A0E">
        <w:rPr>
          <w:rFonts w:ascii="Calibri" w:hAnsi="Calibri" w:cs="Calibri"/>
        </w:rPr>
        <w:t xml:space="preserve">onkursu </w:t>
      </w:r>
      <w:r w:rsidR="008771E2" w:rsidRPr="00832A0E">
        <w:rPr>
          <w:rFonts w:ascii="Calibri" w:hAnsi="Calibri" w:cs="Calibri"/>
        </w:rPr>
        <w:t>oraz wyniki będą dostępne dla</w:t>
      </w:r>
      <w:r w:rsidR="00BF61C2" w:rsidRPr="00832A0E">
        <w:rPr>
          <w:rFonts w:ascii="Calibri" w:hAnsi="Calibri" w:cs="Calibri"/>
        </w:rPr>
        <w:t xml:space="preserve"> wszystk</w:t>
      </w:r>
      <w:r w:rsidR="00D75904">
        <w:rPr>
          <w:rFonts w:ascii="Calibri" w:hAnsi="Calibri" w:cs="Calibri"/>
        </w:rPr>
        <w:t xml:space="preserve">ich zainteresowanych na stronie </w:t>
      </w:r>
      <w:r w:rsidR="008D1B24">
        <w:rPr>
          <w:rFonts w:ascii="Calibri" w:hAnsi="Calibri" w:cs="Calibri"/>
        </w:rPr>
        <w:t>Organizatora www.arg.gdynia.pl</w:t>
      </w:r>
      <w:r w:rsidR="00BF61C2" w:rsidRPr="00832A0E">
        <w:rPr>
          <w:rFonts w:ascii="Calibri" w:hAnsi="Calibri" w:cs="Calibri"/>
        </w:rPr>
        <w:t xml:space="preserve"> </w:t>
      </w:r>
      <w:r w:rsidR="00893A9F">
        <w:rPr>
          <w:rFonts w:ascii="Calibri" w:hAnsi="Calibri" w:cs="Calibri"/>
        </w:rPr>
        <w:t>oraz</w:t>
      </w:r>
      <w:r w:rsidR="00BF61C2" w:rsidRPr="00832A0E">
        <w:rPr>
          <w:rFonts w:ascii="Calibri" w:hAnsi="Calibri" w:cs="Calibri"/>
        </w:rPr>
        <w:t xml:space="preserve"> w biurze</w:t>
      </w:r>
      <w:r w:rsidR="008D1B24">
        <w:rPr>
          <w:rFonts w:ascii="Calibri" w:hAnsi="Calibri" w:cs="Calibri"/>
        </w:rPr>
        <w:t xml:space="preserve"> Organizatora</w:t>
      </w:r>
      <w:r w:rsidR="00E9789B">
        <w:rPr>
          <w:rFonts w:ascii="Calibri" w:hAnsi="Calibri" w:cs="Calibri"/>
        </w:rPr>
        <w:t>.</w:t>
      </w:r>
    </w:p>
    <w:p w:rsidR="0003481E" w:rsidRPr="00893A9F" w:rsidRDefault="0003481E" w:rsidP="00893A9F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 w:rsidRPr="00893A9F">
        <w:rPr>
          <w:rFonts w:ascii="Calibri" w:hAnsi="Calibri"/>
        </w:rPr>
        <w:t xml:space="preserve">W Konkursie nie mogą brać udziału pracownicy </w:t>
      </w:r>
      <w:r w:rsidR="00D110AC">
        <w:rPr>
          <w:rFonts w:ascii="Calibri" w:hAnsi="Calibri"/>
        </w:rPr>
        <w:t>Organizatora</w:t>
      </w:r>
      <w:r w:rsidR="00893A9F">
        <w:rPr>
          <w:rFonts w:ascii="Calibri" w:hAnsi="Calibri"/>
        </w:rPr>
        <w:t>, członkowie</w:t>
      </w:r>
      <w:r w:rsidRPr="00893A9F">
        <w:rPr>
          <w:rFonts w:ascii="Calibri" w:hAnsi="Calibri"/>
        </w:rPr>
        <w:t xml:space="preserve"> </w:t>
      </w:r>
      <w:r w:rsidR="00BD5753" w:rsidRPr="00893A9F">
        <w:rPr>
          <w:rFonts w:ascii="Calibri" w:hAnsi="Calibri"/>
        </w:rPr>
        <w:t>J</w:t>
      </w:r>
      <w:r w:rsidRPr="00893A9F">
        <w:rPr>
          <w:rFonts w:ascii="Calibri" w:hAnsi="Calibri"/>
        </w:rPr>
        <w:t xml:space="preserve">ury ani ich rodziny. </w:t>
      </w:r>
    </w:p>
    <w:p w:rsidR="00F72322" w:rsidRPr="00832A0E" w:rsidRDefault="00F72322" w:rsidP="00404C87">
      <w:pPr>
        <w:ind w:left="792"/>
        <w:jc w:val="both"/>
        <w:rPr>
          <w:rFonts w:ascii="Calibri" w:hAnsi="Calibri" w:cs="Calibri"/>
          <w:color w:val="FF0000"/>
        </w:rPr>
      </w:pPr>
    </w:p>
    <w:p w:rsidR="00FB54D6" w:rsidRPr="00832A0E" w:rsidRDefault="00FB54D6" w:rsidP="00404C87">
      <w:pPr>
        <w:jc w:val="both"/>
        <w:rPr>
          <w:rFonts w:ascii="Calibri" w:hAnsi="Calibri" w:cs="Calibri"/>
          <w:color w:val="FF0000"/>
        </w:rPr>
      </w:pPr>
    </w:p>
    <w:sectPr w:rsidR="00FB54D6" w:rsidRPr="00832A0E" w:rsidSect="00DD6B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55" w:rsidRDefault="00270855">
      <w:r>
        <w:separator/>
      </w:r>
    </w:p>
  </w:endnote>
  <w:endnote w:type="continuationSeparator" w:id="0">
    <w:p w:rsidR="00270855" w:rsidRDefault="0027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55" w:rsidRDefault="00270855">
      <w:r>
        <w:separator/>
      </w:r>
    </w:p>
  </w:footnote>
  <w:footnote w:type="continuationSeparator" w:id="0">
    <w:p w:rsidR="00270855" w:rsidRDefault="00270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51B"/>
    <w:multiLevelType w:val="hybridMultilevel"/>
    <w:tmpl w:val="4254FBAA"/>
    <w:lvl w:ilvl="0" w:tplc="B9DE339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3CE1"/>
    <w:multiLevelType w:val="hybridMultilevel"/>
    <w:tmpl w:val="6B08A9E2"/>
    <w:lvl w:ilvl="0" w:tplc="0415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47F04F3"/>
    <w:multiLevelType w:val="multilevel"/>
    <w:tmpl w:val="305A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FB05584"/>
    <w:multiLevelType w:val="hybridMultilevel"/>
    <w:tmpl w:val="4F5630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34A1"/>
    <w:multiLevelType w:val="hybridMultilevel"/>
    <w:tmpl w:val="94421A1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A3819"/>
    <w:multiLevelType w:val="hybridMultilevel"/>
    <w:tmpl w:val="65389622"/>
    <w:lvl w:ilvl="0" w:tplc="C4E888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C3514"/>
    <w:multiLevelType w:val="hybridMultilevel"/>
    <w:tmpl w:val="CA6C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960A1"/>
    <w:multiLevelType w:val="hybridMultilevel"/>
    <w:tmpl w:val="BAE2F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62D06"/>
    <w:multiLevelType w:val="hybridMultilevel"/>
    <w:tmpl w:val="EF4CF4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611BB9"/>
    <w:multiLevelType w:val="hybridMultilevel"/>
    <w:tmpl w:val="5E7655F0"/>
    <w:lvl w:ilvl="0" w:tplc="BBCE4A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E2060"/>
    <w:multiLevelType w:val="hybridMultilevel"/>
    <w:tmpl w:val="6234FCD6"/>
    <w:lvl w:ilvl="0" w:tplc="05A4AC58">
      <w:start w:val="1"/>
      <w:numFmt w:val="decimal"/>
      <w:pStyle w:val="Lista02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FB43B6C"/>
    <w:multiLevelType w:val="multilevel"/>
    <w:tmpl w:val="CEFE6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5027D9"/>
    <w:multiLevelType w:val="hybridMultilevel"/>
    <w:tmpl w:val="3672070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777AE"/>
    <w:multiLevelType w:val="hybridMultilevel"/>
    <w:tmpl w:val="A40A9F4A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D0C94"/>
    <w:multiLevelType w:val="hybridMultilevel"/>
    <w:tmpl w:val="3F6A17CE"/>
    <w:lvl w:ilvl="0" w:tplc="9464614C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5">
    <w:nsid w:val="379D36C4"/>
    <w:multiLevelType w:val="hybridMultilevel"/>
    <w:tmpl w:val="44BE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37CB1"/>
    <w:multiLevelType w:val="hybridMultilevel"/>
    <w:tmpl w:val="6F78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122BE"/>
    <w:multiLevelType w:val="hybridMultilevel"/>
    <w:tmpl w:val="CE564D5E"/>
    <w:lvl w:ilvl="0" w:tplc="A6B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64D50"/>
    <w:multiLevelType w:val="hybridMultilevel"/>
    <w:tmpl w:val="6F101344"/>
    <w:lvl w:ilvl="0" w:tplc="7D5ED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B086B"/>
    <w:multiLevelType w:val="hybridMultilevel"/>
    <w:tmpl w:val="685ADB56"/>
    <w:lvl w:ilvl="0" w:tplc="1DD27E5E">
      <w:start w:val="2"/>
      <w:numFmt w:val="upperRoman"/>
      <w:lvlText w:val="%1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0">
    <w:nsid w:val="5A610BF0"/>
    <w:multiLevelType w:val="hybridMultilevel"/>
    <w:tmpl w:val="8818A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D0517"/>
    <w:multiLevelType w:val="hybridMultilevel"/>
    <w:tmpl w:val="0756C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33EA5"/>
    <w:multiLevelType w:val="hybridMultilevel"/>
    <w:tmpl w:val="F3B880DE"/>
    <w:lvl w:ilvl="0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3">
    <w:nsid w:val="61611A59"/>
    <w:multiLevelType w:val="hybridMultilevel"/>
    <w:tmpl w:val="C7BE692C"/>
    <w:lvl w:ilvl="0" w:tplc="B1B0456C">
      <w:start w:val="1"/>
      <w:numFmt w:val="decimal"/>
      <w:pStyle w:val="Lista01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>
    <w:nsid w:val="7024531D"/>
    <w:multiLevelType w:val="multilevel"/>
    <w:tmpl w:val="96C232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FD6227"/>
    <w:multiLevelType w:val="hybridMultilevel"/>
    <w:tmpl w:val="6C6259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F80D14"/>
    <w:multiLevelType w:val="multilevel"/>
    <w:tmpl w:val="4760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3277C8"/>
    <w:multiLevelType w:val="hybridMultilevel"/>
    <w:tmpl w:val="A994FCDC"/>
    <w:lvl w:ilvl="0" w:tplc="CB9481D8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27"/>
  </w:num>
  <w:num w:numId="5">
    <w:abstractNumId w:val="25"/>
  </w:num>
  <w:num w:numId="6">
    <w:abstractNumId w:val="14"/>
  </w:num>
  <w:num w:numId="7">
    <w:abstractNumId w:val="26"/>
  </w:num>
  <w:num w:numId="8">
    <w:abstractNumId w:val="19"/>
  </w:num>
  <w:num w:numId="9">
    <w:abstractNumId w:val="28"/>
  </w:num>
  <w:num w:numId="10">
    <w:abstractNumId w:val="24"/>
    <w:lvlOverride w:ilvl="0">
      <w:startOverride w:val="3"/>
    </w:lvlOverride>
    <w:lvlOverride w:ilvl="1">
      <w:startOverride w:val="4"/>
    </w:lvlOverride>
  </w:num>
  <w:num w:numId="11">
    <w:abstractNumId w:val="13"/>
  </w:num>
  <w:num w:numId="12">
    <w:abstractNumId w:val="2"/>
  </w:num>
  <w:num w:numId="13">
    <w:abstractNumId w:val="22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17"/>
  </w:num>
  <w:num w:numId="19">
    <w:abstractNumId w:val="7"/>
  </w:num>
  <w:num w:numId="20">
    <w:abstractNumId w:val="18"/>
  </w:num>
  <w:num w:numId="21">
    <w:abstractNumId w:val="15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16"/>
  </w:num>
  <w:num w:numId="27">
    <w:abstractNumId w:val="20"/>
  </w:num>
  <w:num w:numId="28">
    <w:abstractNumId w:val="0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F7"/>
    <w:rsid w:val="00001F74"/>
    <w:rsid w:val="0002020E"/>
    <w:rsid w:val="0003481E"/>
    <w:rsid w:val="0005217B"/>
    <w:rsid w:val="00064B89"/>
    <w:rsid w:val="00094854"/>
    <w:rsid w:val="00095F42"/>
    <w:rsid w:val="000A4C73"/>
    <w:rsid w:val="000B7463"/>
    <w:rsid w:val="000C029C"/>
    <w:rsid w:val="000C55B2"/>
    <w:rsid w:val="000D17C4"/>
    <w:rsid w:val="000D6086"/>
    <w:rsid w:val="000D6F55"/>
    <w:rsid w:val="000E2885"/>
    <w:rsid w:val="000E4B89"/>
    <w:rsid w:val="000E4FB5"/>
    <w:rsid w:val="00103702"/>
    <w:rsid w:val="001120AA"/>
    <w:rsid w:val="001444C0"/>
    <w:rsid w:val="0014581E"/>
    <w:rsid w:val="0015147B"/>
    <w:rsid w:val="0015417B"/>
    <w:rsid w:val="00172D51"/>
    <w:rsid w:val="00174C8E"/>
    <w:rsid w:val="00177A35"/>
    <w:rsid w:val="00184217"/>
    <w:rsid w:val="00193EAB"/>
    <w:rsid w:val="001A7CF8"/>
    <w:rsid w:val="001E3E9B"/>
    <w:rsid w:val="001F094A"/>
    <w:rsid w:val="001F2353"/>
    <w:rsid w:val="0022741A"/>
    <w:rsid w:val="00233B4A"/>
    <w:rsid w:val="002437F1"/>
    <w:rsid w:val="002537EC"/>
    <w:rsid w:val="00256ED1"/>
    <w:rsid w:val="00270855"/>
    <w:rsid w:val="0027142C"/>
    <w:rsid w:val="00273B9D"/>
    <w:rsid w:val="0029576C"/>
    <w:rsid w:val="002A3A93"/>
    <w:rsid w:val="002B0372"/>
    <w:rsid w:val="002E0651"/>
    <w:rsid w:val="002E2E18"/>
    <w:rsid w:val="002F535B"/>
    <w:rsid w:val="0030618D"/>
    <w:rsid w:val="00317105"/>
    <w:rsid w:val="00322B80"/>
    <w:rsid w:val="00323B98"/>
    <w:rsid w:val="00340B6F"/>
    <w:rsid w:val="00371BE4"/>
    <w:rsid w:val="00386B89"/>
    <w:rsid w:val="003908CD"/>
    <w:rsid w:val="003921B5"/>
    <w:rsid w:val="003A3540"/>
    <w:rsid w:val="003B4BA7"/>
    <w:rsid w:val="003E07F1"/>
    <w:rsid w:val="003F0A17"/>
    <w:rsid w:val="003F37E8"/>
    <w:rsid w:val="003F472E"/>
    <w:rsid w:val="00404C87"/>
    <w:rsid w:val="0042099E"/>
    <w:rsid w:val="004354E6"/>
    <w:rsid w:val="00444119"/>
    <w:rsid w:val="00450EC2"/>
    <w:rsid w:val="00464EBF"/>
    <w:rsid w:val="00476022"/>
    <w:rsid w:val="00484EC7"/>
    <w:rsid w:val="00497A61"/>
    <w:rsid w:val="004B3314"/>
    <w:rsid w:val="004C6BA5"/>
    <w:rsid w:val="004E53B6"/>
    <w:rsid w:val="00501A6B"/>
    <w:rsid w:val="005058A3"/>
    <w:rsid w:val="0050788B"/>
    <w:rsid w:val="00512B9F"/>
    <w:rsid w:val="00525ABA"/>
    <w:rsid w:val="00557F26"/>
    <w:rsid w:val="00575BB9"/>
    <w:rsid w:val="005B54BF"/>
    <w:rsid w:val="005C2F5C"/>
    <w:rsid w:val="005F52F6"/>
    <w:rsid w:val="005F6A23"/>
    <w:rsid w:val="00611B7A"/>
    <w:rsid w:val="00625C63"/>
    <w:rsid w:val="00626277"/>
    <w:rsid w:val="00635353"/>
    <w:rsid w:val="00684627"/>
    <w:rsid w:val="006876DA"/>
    <w:rsid w:val="006A1095"/>
    <w:rsid w:val="006A57F8"/>
    <w:rsid w:val="006C5758"/>
    <w:rsid w:val="006D724F"/>
    <w:rsid w:val="006E089C"/>
    <w:rsid w:val="006E12C7"/>
    <w:rsid w:val="00720CB4"/>
    <w:rsid w:val="00735AE6"/>
    <w:rsid w:val="00737A50"/>
    <w:rsid w:val="007510AB"/>
    <w:rsid w:val="00756461"/>
    <w:rsid w:val="00773620"/>
    <w:rsid w:val="00795C37"/>
    <w:rsid w:val="007A132D"/>
    <w:rsid w:val="007A3728"/>
    <w:rsid w:val="007A4C5B"/>
    <w:rsid w:val="007A4CAB"/>
    <w:rsid w:val="007B1E5E"/>
    <w:rsid w:val="007C61EE"/>
    <w:rsid w:val="008253EA"/>
    <w:rsid w:val="00832A0E"/>
    <w:rsid w:val="00833479"/>
    <w:rsid w:val="0085486D"/>
    <w:rsid w:val="0085543B"/>
    <w:rsid w:val="00855CBA"/>
    <w:rsid w:val="00870BCE"/>
    <w:rsid w:val="008710E8"/>
    <w:rsid w:val="0087163E"/>
    <w:rsid w:val="008771E2"/>
    <w:rsid w:val="008849B0"/>
    <w:rsid w:val="00893A9F"/>
    <w:rsid w:val="008A2CE4"/>
    <w:rsid w:val="008D1B24"/>
    <w:rsid w:val="008F5A40"/>
    <w:rsid w:val="008F62BA"/>
    <w:rsid w:val="00924AEB"/>
    <w:rsid w:val="0093120A"/>
    <w:rsid w:val="00932CA1"/>
    <w:rsid w:val="00935F52"/>
    <w:rsid w:val="0096143B"/>
    <w:rsid w:val="00971BD8"/>
    <w:rsid w:val="00992488"/>
    <w:rsid w:val="009A64B3"/>
    <w:rsid w:val="009B1E68"/>
    <w:rsid w:val="009D21F7"/>
    <w:rsid w:val="009D7561"/>
    <w:rsid w:val="00A1652E"/>
    <w:rsid w:val="00A23C38"/>
    <w:rsid w:val="00A61C25"/>
    <w:rsid w:val="00A6729B"/>
    <w:rsid w:val="00A77540"/>
    <w:rsid w:val="00A81F41"/>
    <w:rsid w:val="00A82E64"/>
    <w:rsid w:val="00A871A7"/>
    <w:rsid w:val="00A91851"/>
    <w:rsid w:val="00A92B17"/>
    <w:rsid w:val="00AA42B6"/>
    <w:rsid w:val="00AA4C7B"/>
    <w:rsid w:val="00AA6280"/>
    <w:rsid w:val="00AB1BC9"/>
    <w:rsid w:val="00AB5E76"/>
    <w:rsid w:val="00AC70B0"/>
    <w:rsid w:val="00AF549A"/>
    <w:rsid w:val="00AF59DA"/>
    <w:rsid w:val="00AF7079"/>
    <w:rsid w:val="00B104CD"/>
    <w:rsid w:val="00B232B5"/>
    <w:rsid w:val="00B637AE"/>
    <w:rsid w:val="00B72740"/>
    <w:rsid w:val="00B813D6"/>
    <w:rsid w:val="00B840D5"/>
    <w:rsid w:val="00B859CD"/>
    <w:rsid w:val="00B87B1F"/>
    <w:rsid w:val="00B91A2D"/>
    <w:rsid w:val="00BB41D7"/>
    <w:rsid w:val="00BD3F78"/>
    <w:rsid w:val="00BD5753"/>
    <w:rsid w:val="00BF61C2"/>
    <w:rsid w:val="00C16F1A"/>
    <w:rsid w:val="00C20F0E"/>
    <w:rsid w:val="00C24E5A"/>
    <w:rsid w:val="00C441D2"/>
    <w:rsid w:val="00C5437C"/>
    <w:rsid w:val="00CA58C8"/>
    <w:rsid w:val="00CB64DB"/>
    <w:rsid w:val="00CD45B5"/>
    <w:rsid w:val="00CF4A0D"/>
    <w:rsid w:val="00D110AC"/>
    <w:rsid w:val="00D12CF4"/>
    <w:rsid w:val="00D33525"/>
    <w:rsid w:val="00D41219"/>
    <w:rsid w:val="00D454F6"/>
    <w:rsid w:val="00D531D5"/>
    <w:rsid w:val="00D605FF"/>
    <w:rsid w:val="00D732FE"/>
    <w:rsid w:val="00D75904"/>
    <w:rsid w:val="00D86E8E"/>
    <w:rsid w:val="00D97F7C"/>
    <w:rsid w:val="00DB6F30"/>
    <w:rsid w:val="00DC061D"/>
    <w:rsid w:val="00DC0D12"/>
    <w:rsid w:val="00DD6B70"/>
    <w:rsid w:val="00DF0D02"/>
    <w:rsid w:val="00DF16F7"/>
    <w:rsid w:val="00DF5276"/>
    <w:rsid w:val="00DF6718"/>
    <w:rsid w:val="00E00286"/>
    <w:rsid w:val="00E017E0"/>
    <w:rsid w:val="00E12E16"/>
    <w:rsid w:val="00E2086B"/>
    <w:rsid w:val="00E21656"/>
    <w:rsid w:val="00E31689"/>
    <w:rsid w:val="00E358B3"/>
    <w:rsid w:val="00E3720B"/>
    <w:rsid w:val="00E37C22"/>
    <w:rsid w:val="00E4743C"/>
    <w:rsid w:val="00E9789B"/>
    <w:rsid w:val="00EB12C1"/>
    <w:rsid w:val="00EC0716"/>
    <w:rsid w:val="00EC2D89"/>
    <w:rsid w:val="00EC7471"/>
    <w:rsid w:val="00ED0AA2"/>
    <w:rsid w:val="00EE52FC"/>
    <w:rsid w:val="00EE60F3"/>
    <w:rsid w:val="00EF13F5"/>
    <w:rsid w:val="00EF28F6"/>
    <w:rsid w:val="00F0463A"/>
    <w:rsid w:val="00F1561A"/>
    <w:rsid w:val="00F266C5"/>
    <w:rsid w:val="00F45199"/>
    <w:rsid w:val="00F45644"/>
    <w:rsid w:val="00F52146"/>
    <w:rsid w:val="00F55064"/>
    <w:rsid w:val="00F6370D"/>
    <w:rsid w:val="00F72322"/>
    <w:rsid w:val="00F80662"/>
    <w:rsid w:val="00F93BC9"/>
    <w:rsid w:val="00FA1BFA"/>
    <w:rsid w:val="00FA6A10"/>
    <w:rsid w:val="00FB54D6"/>
    <w:rsid w:val="00FC3421"/>
    <w:rsid w:val="00FD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7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62BA"/>
    <w:pPr>
      <w:keepNext/>
      <w:numPr>
        <w:numId w:val="3"/>
      </w:numPr>
      <w:jc w:val="center"/>
      <w:outlineLvl w:val="0"/>
    </w:pPr>
    <w:rPr>
      <w:rFonts w:ascii="Garamond" w:hAnsi="Garamond"/>
      <w:b/>
      <w:smallCaps/>
      <w:outline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01">
    <w:name w:val="Lista_01"/>
    <w:basedOn w:val="Normalny"/>
    <w:autoRedefine/>
    <w:rsid w:val="007A4C5B"/>
    <w:pPr>
      <w:numPr>
        <w:numId w:val="1"/>
      </w:numPr>
      <w:spacing w:line="360" w:lineRule="auto"/>
      <w:jc w:val="both"/>
    </w:pPr>
  </w:style>
  <w:style w:type="paragraph" w:customStyle="1" w:styleId="Lista02">
    <w:name w:val="Lista_02"/>
    <w:basedOn w:val="Normalny"/>
    <w:autoRedefine/>
    <w:rsid w:val="007A4C5B"/>
    <w:pPr>
      <w:numPr>
        <w:numId w:val="2"/>
      </w:numPr>
      <w:spacing w:line="360" w:lineRule="auto"/>
      <w:jc w:val="both"/>
    </w:pPr>
  </w:style>
  <w:style w:type="character" w:styleId="Hipercze">
    <w:name w:val="Hyperlink"/>
    <w:basedOn w:val="Domylnaczcionkaakapitu"/>
    <w:rsid w:val="009D21F7"/>
    <w:rPr>
      <w:color w:val="446995"/>
      <w:u w:val="single"/>
    </w:rPr>
  </w:style>
  <w:style w:type="paragraph" w:styleId="NormalnyWeb">
    <w:name w:val="Normal (Web)"/>
    <w:basedOn w:val="Normalny"/>
    <w:rsid w:val="009D21F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D21F7"/>
    <w:rPr>
      <w:b/>
      <w:bCs/>
    </w:rPr>
  </w:style>
  <w:style w:type="paragraph" w:styleId="Tytu">
    <w:name w:val="Title"/>
    <w:basedOn w:val="Normalny"/>
    <w:qFormat/>
    <w:rsid w:val="008F62BA"/>
    <w:pPr>
      <w:jc w:val="center"/>
    </w:pPr>
    <w:rPr>
      <w:rFonts w:ascii="Garamond" w:hAnsi="Garamond"/>
      <w:b/>
      <w:sz w:val="28"/>
      <w:szCs w:val="20"/>
    </w:rPr>
  </w:style>
  <w:style w:type="paragraph" w:styleId="Podtytu">
    <w:name w:val="Subtitle"/>
    <w:basedOn w:val="Normalny"/>
    <w:qFormat/>
    <w:rsid w:val="008F62BA"/>
    <w:pPr>
      <w:jc w:val="center"/>
    </w:pPr>
    <w:rPr>
      <w:rFonts w:ascii="Garamond" w:hAnsi="Garamond"/>
      <w:b/>
      <w:smallCaps/>
      <w:outline/>
      <w:sz w:val="28"/>
      <w:szCs w:val="20"/>
      <w:lang w:val="en-US"/>
    </w:rPr>
  </w:style>
  <w:style w:type="paragraph" w:customStyle="1" w:styleId="western">
    <w:name w:val="western"/>
    <w:basedOn w:val="Normalny"/>
    <w:rsid w:val="008F6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F6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1C2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832A0E"/>
  </w:style>
  <w:style w:type="character" w:styleId="UyteHipercze">
    <w:name w:val="FollowedHyperlink"/>
    <w:basedOn w:val="Domylnaczcionkaakapitu"/>
    <w:uiPriority w:val="99"/>
    <w:semiHidden/>
    <w:unhideWhenUsed/>
    <w:rsid w:val="0085543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3B4BA7"/>
  </w:style>
  <w:style w:type="character" w:styleId="Odwoaniedokomentarza">
    <w:name w:val="annotation reference"/>
    <w:basedOn w:val="Domylnaczcionkaakapitu"/>
    <w:uiPriority w:val="99"/>
    <w:semiHidden/>
    <w:unhideWhenUsed/>
    <w:rsid w:val="00E21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6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656"/>
    <w:rPr>
      <w:b/>
      <w:bCs/>
    </w:rPr>
  </w:style>
  <w:style w:type="paragraph" w:styleId="Tekstprzypisukocowego">
    <w:name w:val="endnote text"/>
    <w:basedOn w:val="Normalny"/>
    <w:semiHidden/>
    <w:rsid w:val="00CB6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B64D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05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8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5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58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fotografii powinny być krajobrazy, zabytki i urokliwe miejsca Polski</vt:lpstr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fotografii powinny być krajobrazy, zabytki i urokliwe miejsca Polski</dc:title>
  <dc:creator>anna dulak</dc:creator>
  <cp:lastModifiedBy>Kasia</cp:lastModifiedBy>
  <cp:revision>3</cp:revision>
  <cp:lastPrinted>2017-06-12T11:57:00Z</cp:lastPrinted>
  <dcterms:created xsi:type="dcterms:W3CDTF">2018-06-19T11:14:00Z</dcterms:created>
  <dcterms:modified xsi:type="dcterms:W3CDTF">2018-06-19T11:24:00Z</dcterms:modified>
</cp:coreProperties>
</file>